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04" w:rsidRPr="007A5658" w:rsidRDefault="000E0E04">
      <w:pPr>
        <w:pStyle w:val="Title"/>
        <w:rPr>
          <w:b w:val="0"/>
          <w:color w:val="000000"/>
          <w:lang w:val="en-GB"/>
        </w:rPr>
      </w:pPr>
      <w:bookmarkStart w:id="0" w:name="_GoBack"/>
      <w:bookmarkEnd w:id="0"/>
      <w:r>
        <w:rPr>
          <w:color w:val="000000"/>
          <w:lang w:val="en-GB"/>
        </w:rPr>
        <w:t>Title:</w:t>
      </w:r>
      <w:r w:rsidR="00EB4DEA">
        <w:rPr>
          <w:color w:val="000000"/>
          <w:lang w:val="en-GB"/>
        </w:rPr>
        <w:t xml:space="preserve"> </w:t>
      </w:r>
      <w:r w:rsidR="00BF6335">
        <w:rPr>
          <w:color w:val="000000"/>
          <w:lang w:val="en-GB"/>
        </w:rPr>
        <w:t xml:space="preserve">Soli </w:t>
      </w:r>
      <w:proofErr w:type="spellStart"/>
      <w:r w:rsidR="00BF6335">
        <w:rPr>
          <w:color w:val="000000"/>
          <w:lang w:val="en-GB"/>
        </w:rPr>
        <w:t>Deo</w:t>
      </w:r>
      <w:proofErr w:type="spellEnd"/>
      <w:r w:rsidR="00BF6335">
        <w:rPr>
          <w:color w:val="000000"/>
          <w:lang w:val="en-GB"/>
        </w:rPr>
        <w:t xml:space="preserve"> Gloria</w:t>
      </w:r>
      <w:r w:rsidR="008D10C8">
        <w:rPr>
          <w:color w:val="000000"/>
          <w:lang w:val="en-GB"/>
        </w:rPr>
        <w:t xml:space="preserve"> {text Romans 11.33-36}</w:t>
      </w:r>
    </w:p>
    <w:p w:rsidR="000E0E04" w:rsidRDefault="00E65DB3">
      <w:pPr>
        <w:pStyle w:val="Title"/>
        <w:rPr>
          <w:color w:val="000000"/>
          <w:lang w:val="en-GB"/>
        </w:rPr>
      </w:pPr>
      <w:r>
        <w:rPr>
          <w:color w:val="000000"/>
          <w:lang w:val="en-GB"/>
        </w:rPr>
        <w:t>Series:</w:t>
      </w:r>
      <w:r w:rsidR="00105C45">
        <w:rPr>
          <w:color w:val="000000"/>
          <w:lang w:val="en-GB"/>
        </w:rPr>
        <w:t xml:space="preserve"> </w:t>
      </w:r>
      <w:r w:rsidR="000F7937">
        <w:rPr>
          <w:b w:val="0"/>
          <w:color w:val="000000"/>
          <w:lang w:val="en-GB"/>
        </w:rPr>
        <w:t xml:space="preserve">Reformation </w:t>
      </w:r>
      <w:proofErr w:type="spellStart"/>
      <w:r w:rsidR="000F7937">
        <w:rPr>
          <w:b w:val="0"/>
          <w:color w:val="000000"/>
          <w:lang w:val="en-GB"/>
        </w:rPr>
        <w:t>Solas</w:t>
      </w:r>
      <w:proofErr w:type="spellEnd"/>
    </w:p>
    <w:p w:rsidR="000E0E04" w:rsidRDefault="00E65DB3">
      <w:pPr>
        <w:pStyle w:val="Details"/>
        <w:jc w:val="center"/>
        <w:rPr>
          <w:rFonts w:ascii="Times New Roman" w:hAnsi="Times New Roman"/>
          <w:color w:val="000000"/>
          <w:sz w:val="24"/>
          <w:lang w:val="en-NZ"/>
        </w:rPr>
      </w:pPr>
      <w:r>
        <w:rPr>
          <w:rFonts w:ascii="Times New Roman" w:hAnsi="Times New Roman"/>
          <w:color w:val="000000"/>
          <w:sz w:val="24"/>
          <w:lang w:val="en-NZ"/>
        </w:rPr>
        <w:t>Scriptures:</w:t>
      </w:r>
      <w:r w:rsidRPr="000D68DF">
        <w:rPr>
          <w:rFonts w:ascii="Times New Roman" w:hAnsi="Times New Roman"/>
          <w:color w:val="000000"/>
          <w:sz w:val="24"/>
          <w:lang w:val="en-NZ"/>
        </w:rPr>
        <w:t xml:space="preserve"> </w:t>
      </w:r>
      <w:r w:rsidR="005D2900" w:rsidRPr="005D2900">
        <w:rPr>
          <w:rFonts w:ascii="Times New Roman" w:hAnsi="Times New Roman"/>
          <w:sz w:val="24"/>
          <w:szCs w:val="24"/>
          <w:lang w:val="en-US"/>
        </w:rPr>
        <w:t xml:space="preserve">Zephaniah 3:14-20; </w:t>
      </w:r>
      <w:r w:rsidR="008D10C8" w:rsidRPr="005D2900">
        <w:rPr>
          <w:rFonts w:ascii="Times New Roman" w:hAnsi="Times New Roman"/>
          <w:color w:val="000000"/>
          <w:sz w:val="24"/>
          <w:lang w:val="en-NZ"/>
        </w:rPr>
        <w:t xml:space="preserve">Romans </w:t>
      </w:r>
      <w:r w:rsidR="005D2900" w:rsidRPr="005D2900">
        <w:rPr>
          <w:rFonts w:ascii="Times New Roman" w:hAnsi="Times New Roman"/>
          <w:sz w:val="24"/>
          <w:szCs w:val="24"/>
          <w:lang w:val="en-US"/>
        </w:rPr>
        <w:t>11:25-36</w:t>
      </w:r>
    </w:p>
    <w:p w:rsidR="00632BE3" w:rsidRDefault="00632BE3" w:rsidP="00C73BBE"/>
    <w:p w:rsidR="00BC1074" w:rsidRDefault="00F44BAE" w:rsidP="00D62688">
      <w:pPr>
        <w:jc w:val="both"/>
        <w:rPr>
          <w:sz w:val="24"/>
          <w:szCs w:val="24"/>
          <w:lang w:val="en-US"/>
        </w:rPr>
      </w:pPr>
      <w:r>
        <w:rPr>
          <w:sz w:val="24"/>
          <w:szCs w:val="24"/>
          <w:lang w:val="en-US"/>
        </w:rPr>
        <w:t>Do you know w</w:t>
      </w:r>
      <w:r w:rsidR="00BC1074">
        <w:rPr>
          <w:sz w:val="24"/>
          <w:szCs w:val="24"/>
          <w:lang w:val="en-US"/>
        </w:rPr>
        <w:t>hat the word ‘glory’ mean</w:t>
      </w:r>
      <w:r>
        <w:rPr>
          <w:sz w:val="24"/>
          <w:szCs w:val="24"/>
          <w:lang w:val="en-US"/>
        </w:rPr>
        <w:t>s</w:t>
      </w:r>
      <w:r w:rsidR="00874774">
        <w:rPr>
          <w:sz w:val="24"/>
          <w:szCs w:val="24"/>
          <w:lang w:val="en-US"/>
        </w:rPr>
        <w:t xml:space="preserve">? </w:t>
      </w:r>
    </w:p>
    <w:p w:rsidR="00BC1074" w:rsidRDefault="00BC1074" w:rsidP="00D62688">
      <w:pPr>
        <w:jc w:val="both"/>
        <w:rPr>
          <w:sz w:val="24"/>
          <w:szCs w:val="24"/>
          <w:lang w:val="en-US"/>
        </w:rPr>
      </w:pPr>
      <w:r>
        <w:rPr>
          <w:sz w:val="24"/>
          <w:szCs w:val="24"/>
          <w:lang w:val="en-US"/>
        </w:rPr>
        <w:t>A dict</w:t>
      </w:r>
      <w:r w:rsidR="00F44BAE">
        <w:rPr>
          <w:sz w:val="24"/>
          <w:szCs w:val="24"/>
          <w:lang w:val="en-US"/>
        </w:rPr>
        <w:t>ionary definition</w:t>
      </w:r>
      <w:r>
        <w:rPr>
          <w:sz w:val="24"/>
          <w:szCs w:val="24"/>
          <w:lang w:val="en-US"/>
        </w:rPr>
        <w:t xml:space="preserve"> of ‘glory’ is </w:t>
      </w:r>
      <w:r w:rsidRPr="00E22EF7">
        <w:rPr>
          <w:sz w:val="24"/>
          <w:szCs w:val="24"/>
          <w:lang w:val="en-US"/>
        </w:rPr>
        <w:t>“</w:t>
      </w:r>
      <w:r w:rsidR="00E22EF7" w:rsidRPr="00E22EF7">
        <w:rPr>
          <w:rStyle w:val="dt"/>
          <w:sz w:val="24"/>
          <w:szCs w:val="24"/>
        </w:rPr>
        <w:t>praise, hono</w:t>
      </w:r>
      <w:r w:rsidR="00461500">
        <w:rPr>
          <w:rStyle w:val="dt"/>
          <w:sz w:val="24"/>
          <w:szCs w:val="24"/>
        </w:rPr>
        <w:t>u</w:t>
      </w:r>
      <w:r w:rsidR="00E22EF7" w:rsidRPr="00E22EF7">
        <w:rPr>
          <w:rStyle w:val="dt"/>
          <w:sz w:val="24"/>
          <w:szCs w:val="24"/>
        </w:rPr>
        <w:t>r, or distinction extended by common consent”</w:t>
      </w:r>
    </w:p>
    <w:p w:rsidR="00E22EF7" w:rsidRDefault="00E22EF7" w:rsidP="00D62688">
      <w:pPr>
        <w:pStyle w:val="definition-inner-item"/>
        <w:spacing w:before="0" w:beforeAutospacing="0" w:after="0" w:afterAutospacing="0"/>
      </w:pPr>
      <w:r>
        <w:t>Examples of everyday usage in the world would be:</w:t>
      </w:r>
    </w:p>
    <w:p w:rsidR="00BC1074" w:rsidRDefault="00BC1074" w:rsidP="000168BC">
      <w:pPr>
        <w:pStyle w:val="definition-inner-item"/>
        <w:numPr>
          <w:ilvl w:val="0"/>
          <w:numId w:val="43"/>
        </w:numPr>
        <w:spacing w:before="0" w:beforeAutospacing="0" w:after="0" w:afterAutospacing="0"/>
      </w:pPr>
      <w:r>
        <w:t xml:space="preserve">As a young soldier he dreamed of winning military </w:t>
      </w:r>
      <w:r>
        <w:rPr>
          <w:rStyle w:val="Emphasis"/>
        </w:rPr>
        <w:t>glory</w:t>
      </w:r>
      <w:r>
        <w:t>.</w:t>
      </w:r>
    </w:p>
    <w:p w:rsidR="00BC1074" w:rsidRDefault="00BC1074" w:rsidP="000168BC">
      <w:pPr>
        <w:pStyle w:val="definition-inner-item"/>
        <w:numPr>
          <w:ilvl w:val="0"/>
          <w:numId w:val="43"/>
        </w:numPr>
        <w:spacing w:before="0" w:beforeAutospacing="0" w:after="0" w:afterAutospacing="0"/>
      </w:pPr>
      <w:r>
        <w:t xml:space="preserve">The </w:t>
      </w:r>
      <w:r>
        <w:rPr>
          <w:rStyle w:val="Emphasis"/>
        </w:rPr>
        <w:t>glory</w:t>
      </w:r>
      <w:r>
        <w:t xml:space="preserve"> of the town is its </w:t>
      </w:r>
      <w:r w:rsidR="002E0928">
        <w:t xml:space="preserve">large and ornate </w:t>
      </w:r>
      <w:r>
        <w:t>fountain.</w:t>
      </w:r>
    </w:p>
    <w:p w:rsidR="00BC1074" w:rsidRDefault="00BC1074" w:rsidP="000168BC">
      <w:pPr>
        <w:pStyle w:val="definition-inner-item"/>
        <w:numPr>
          <w:ilvl w:val="0"/>
          <w:numId w:val="43"/>
        </w:numPr>
        <w:spacing w:before="0" w:beforeAutospacing="0" w:after="0" w:afterAutospacing="0"/>
      </w:pPr>
      <w:r>
        <w:t xml:space="preserve">The new owners are trying to restore the company to its former </w:t>
      </w:r>
      <w:r>
        <w:rPr>
          <w:rStyle w:val="Emphasis"/>
        </w:rPr>
        <w:t>glory</w:t>
      </w:r>
      <w:r>
        <w:t>.</w:t>
      </w:r>
    </w:p>
    <w:p w:rsidR="00085D3E" w:rsidRDefault="00085D3E" w:rsidP="00D62688">
      <w:pPr>
        <w:jc w:val="both"/>
        <w:rPr>
          <w:sz w:val="24"/>
          <w:szCs w:val="24"/>
          <w:lang w:val="en-US"/>
        </w:rPr>
      </w:pPr>
      <w:r>
        <w:rPr>
          <w:sz w:val="24"/>
          <w:szCs w:val="24"/>
          <w:lang w:val="en-US"/>
        </w:rPr>
        <w:t>As Christians we read, sing and say the word frequently because it is such a central theme of the Bible – a truth which was recovered 500 years ago at the time of the Protestant Reformation.</w:t>
      </w:r>
    </w:p>
    <w:p w:rsidR="00BC1074" w:rsidRPr="002C5280" w:rsidRDefault="002E0928" w:rsidP="00D62688">
      <w:pPr>
        <w:jc w:val="both"/>
        <w:rPr>
          <w:sz w:val="24"/>
          <w:szCs w:val="24"/>
          <w:lang w:val="en-US"/>
        </w:rPr>
      </w:pPr>
      <w:r w:rsidRPr="00936910">
        <w:rPr>
          <w:rFonts w:eastAsia="MS Mincho"/>
          <w:sz w:val="24"/>
          <w:szCs w:val="24"/>
          <w:lang w:val="en-NZ" w:eastAsia="ja-JP"/>
        </w:rPr>
        <w:t xml:space="preserve"> </w:t>
      </w:r>
      <w:r w:rsidR="003E5F81" w:rsidRPr="00936910">
        <w:rPr>
          <w:rFonts w:eastAsia="MS Mincho"/>
          <w:sz w:val="24"/>
          <w:szCs w:val="24"/>
          <w:lang w:val="en-NZ" w:eastAsia="ja-JP"/>
        </w:rPr>
        <w:t>“Glory” in the OT is associated with value</w:t>
      </w:r>
      <w:r w:rsidR="003E5F81">
        <w:rPr>
          <w:rFonts w:eastAsia="MS Mincho"/>
          <w:sz w:val="24"/>
          <w:szCs w:val="24"/>
          <w:lang w:val="en-NZ" w:eastAsia="ja-JP"/>
        </w:rPr>
        <w:t>, riches, splendour and dignity</w:t>
      </w:r>
      <w:r w:rsidR="00C61C20">
        <w:rPr>
          <w:rFonts w:eastAsia="MS Mincho"/>
          <w:sz w:val="24"/>
          <w:szCs w:val="24"/>
          <w:lang w:val="en-NZ" w:eastAsia="ja-JP"/>
        </w:rPr>
        <w:t>, majesty and awe</w:t>
      </w:r>
      <w:r w:rsidR="00D23843">
        <w:rPr>
          <w:rFonts w:eastAsia="MS Mincho"/>
          <w:sz w:val="24"/>
          <w:szCs w:val="24"/>
          <w:lang w:val="en-NZ" w:eastAsia="ja-JP"/>
        </w:rPr>
        <w:t>.</w:t>
      </w:r>
    </w:p>
    <w:p w:rsidR="002C5280" w:rsidRPr="003E5F81" w:rsidRDefault="002C5280" w:rsidP="00D62688">
      <w:pPr>
        <w:jc w:val="both"/>
        <w:rPr>
          <w:sz w:val="24"/>
          <w:szCs w:val="24"/>
          <w:lang w:val="en-US"/>
        </w:rPr>
      </w:pPr>
      <w:r>
        <w:rPr>
          <w:sz w:val="24"/>
          <w:szCs w:val="24"/>
          <w:lang w:val="en-US" w:bidi="he-IL"/>
        </w:rPr>
        <w:t>Preacher and author John Piper has defined God</w:t>
      </w:r>
      <w:r>
        <w:rPr>
          <w:rFonts w:eastAsia="Calibri"/>
          <w:b/>
          <w:sz w:val="24"/>
          <w:szCs w:val="24"/>
          <w:lang w:val="en-US"/>
        </w:rPr>
        <w:t xml:space="preserve">’s </w:t>
      </w:r>
      <w:r w:rsidRPr="002C5280">
        <w:rPr>
          <w:rFonts w:eastAsia="Calibri"/>
          <w:sz w:val="24"/>
          <w:szCs w:val="24"/>
          <w:lang w:val="en-US"/>
        </w:rPr>
        <w:t xml:space="preserve">glory as </w:t>
      </w:r>
      <w:r w:rsidRPr="00714308">
        <w:rPr>
          <w:rFonts w:eastAsia="Calibri"/>
          <w:i/>
          <w:sz w:val="24"/>
          <w:szCs w:val="24"/>
          <w:lang w:val="en-US"/>
        </w:rPr>
        <w:t>‘the beauty and greatness of his manifold perfections’</w:t>
      </w:r>
      <w:r w:rsidR="00D23843">
        <w:rPr>
          <w:rFonts w:eastAsia="Calibri"/>
          <w:i/>
          <w:sz w:val="24"/>
          <w:szCs w:val="24"/>
          <w:lang w:val="en-US"/>
        </w:rPr>
        <w:t>.</w:t>
      </w:r>
    </w:p>
    <w:p w:rsidR="00F44BAE" w:rsidRPr="00F44BAE" w:rsidRDefault="00461500" w:rsidP="00D62688">
      <w:pPr>
        <w:jc w:val="both"/>
        <w:rPr>
          <w:sz w:val="24"/>
          <w:szCs w:val="24"/>
          <w:lang w:val="en-US"/>
        </w:rPr>
      </w:pPr>
      <w:r>
        <w:rPr>
          <w:sz w:val="24"/>
          <w:szCs w:val="24"/>
          <w:lang w:val="en-US"/>
        </w:rPr>
        <w:t>We see this in Scripture when t</w:t>
      </w:r>
      <w:r w:rsidR="00F44BAE">
        <w:rPr>
          <w:sz w:val="24"/>
          <w:szCs w:val="24"/>
          <w:lang w:val="en-US"/>
        </w:rPr>
        <w:t xml:space="preserve">he prophet Isaiah has a vision of God, sitting on a throne in the temple with seraphim who call </w:t>
      </w:r>
      <w:r w:rsidR="002E0928">
        <w:rPr>
          <w:sz w:val="24"/>
          <w:szCs w:val="24"/>
          <w:lang w:val="en-US"/>
        </w:rPr>
        <w:t xml:space="preserve">out </w:t>
      </w:r>
      <w:r w:rsidR="00F44BAE">
        <w:rPr>
          <w:sz w:val="24"/>
          <w:szCs w:val="24"/>
          <w:lang w:val="en-US"/>
        </w:rPr>
        <w:t>to one another (Isa 6:3)</w:t>
      </w:r>
    </w:p>
    <w:p w:rsidR="003E5F81" w:rsidRPr="000A355D" w:rsidRDefault="00F44BAE" w:rsidP="00D62688">
      <w:pPr>
        <w:jc w:val="both"/>
        <w:rPr>
          <w:sz w:val="24"/>
          <w:szCs w:val="24"/>
          <w:lang w:val="en-US"/>
        </w:rPr>
      </w:pPr>
      <w:r>
        <w:rPr>
          <w:sz w:val="24"/>
          <w:szCs w:val="24"/>
          <w:lang w:val="en-US" w:eastAsia="ja-JP" w:bidi="he-IL"/>
        </w:rPr>
        <w:t>"</w:t>
      </w:r>
      <w:r w:rsidRPr="00874774">
        <w:rPr>
          <w:i/>
          <w:sz w:val="24"/>
          <w:szCs w:val="24"/>
          <w:lang w:val="en-US" w:eastAsia="ja-JP" w:bidi="he-IL"/>
        </w:rPr>
        <w:t>Holy, holy, holy is the LORD of hosts; the whole earth is full of his glory!</w:t>
      </w:r>
      <w:r w:rsidRPr="00874774">
        <w:rPr>
          <w:sz w:val="24"/>
          <w:szCs w:val="24"/>
          <w:lang w:val="en-US" w:eastAsia="ja-JP" w:bidi="he-IL"/>
        </w:rPr>
        <w:t xml:space="preserve">" </w:t>
      </w:r>
    </w:p>
    <w:p w:rsidR="00F44BAE" w:rsidRDefault="00F44BAE" w:rsidP="00D62688">
      <w:pPr>
        <w:jc w:val="both"/>
        <w:rPr>
          <w:sz w:val="24"/>
          <w:szCs w:val="24"/>
          <w:lang w:val="en-US"/>
        </w:rPr>
      </w:pPr>
      <w:r>
        <w:rPr>
          <w:sz w:val="24"/>
          <w:szCs w:val="24"/>
          <w:lang w:val="en-US"/>
        </w:rPr>
        <w:t>The glory of God is His</w:t>
      </w:r>
      <w:r w:rsidR="002E0928">
        <w:rPr>
          <w:sz w:val="24"/>
          <w:szCs w:val="24"/>
          <w:lang w:val="en-US"/>
        </w:rPr>
        <w:t>, and His</w:t>
      </w:r>
      <w:r>
        <w:rPr>
          <w:sz w:val="24"/>
          <w:szCs w:val="24"/>
          <w:lang w:val="en-US"/>
        </w:rPr>
        <w:t xml:space="preserve"> alone</w:t>
      </w:r>
      <w:r w:rsidR="00461500">
        <w:rPr>
          <w:sz w:val="24"/>
          <w:szCs w:val="24"/>
          <w:lang w:val="en-US"/>
        </w:rPr>
        <w:t>.</w:t>
      </w:r>
    </w:p>
    <w:p w:rsidR="00F44BAE" w:rsidRDefault="00F44BAE" w:rsidP="00D62688">
      <w:pPr>
        <w:jc w:val="both"/>
        <w:rPr>
          <w:sz w:val="24"/>
          <w:szCs w:val="24"/>
          <w:lang w:val="en-US"/>
        </w:rPr>
      </w:pPr>
      <w:r>
        <w:rPr>
          <w:sz w:val="24"/>
          <w:szCs w:val="24"/>
          <w:lang w:val="en-US"/>
        </w:rPr>
        <w:t>He says through the prophet Isaiah (48.11b) “</w:t>
      </w:r>
      <w:r w:rsidRPr="00740471">
        <w:rPr>
          <w:i/>
          <w:sz w:val="24"/>
          <w:szCs w:val="24"/>
          <w:lang w:val="en-US"/>
        </w:rPr>
        <w:t>My glory I will not give to another</w:t>
      </w:r>
      <w:r w:rsidR="00874774">
        <w:rPr>
          <w:sz w:val="24"/>
          <w:szCs w:val="24"/>
          <w:lang w:val="en-US"/>
        </w:rPr>
        <w:t>”</w:t>
      </w:r>
      <w:r w:rsidR="00D23843">
        <w:rPr>
          <w:sz w:val="24"/>
          <w:szCs w:val="24"/>
          <w:lang w:val="en-US"/>
        </w:rPr>
        <w:t>.</w:t>
      </w:r>
    </w:p>
    <w:p w:rsidR="00C2626D" w:rsidRDefault="00C2626D" w:rsidP="00D62688">
      <w:pPr>
        <w:jc w:val="both"/>
        <w:rPr>
          <w:sz w:val="24"/>
          <w:szCs w:val="24"/>
          <w:lang w:val="en-US"/>
        </w:rPr>
      </w:pPr>
      <w:r>
        <w:rPr>
          <w:rFonts w:eastAsia="MS Mincho"/>
          <w:sz w:val="24"/>
          <w:szCs w:val="24"/>
          <w:lang w:val="en-NZ" w:eastAsia="ja-JP"/>
        </w:rPr>
        <w:t>In the Holy Scriptures, God has revealed in His work of salvation by grace alone, through faith alone in Christ alone for His glory alone</w:t>
      </w:r>
    </w:p>
    <w:p w:rsidR="006C1C88" w:rsidRPr="00FC6CB8" w:rsidRDefault="00C2626D" w:rsidP="00D62688">
      <w:pPr>
        <w:jc w:val="both"/>
        <w:rPr>
          <w:sz w:val="24"/>
          <w:szCs w:val="24"/>
          <w:lang w:val="en-US"/>
        </w:rPr>
      </w:pPr>
      <w:r>
        <w:rPr>
          <w:sz w:val="24"/>
          <w:szCs w:val="24"/>
          <w:lang w:val="en-US"/>
        </w:rPr>
        <w:t>However,</w:t>
      </w:r>
      <w:r w:rsidR="00F44BAE" w:rsidRPr="00F44BAE">
        <w:rPr>
          <w:sz w:val="24"/>
          <w:szCs w:val="24"/>
          <w:lang w:val="en-US"/>
        </w:rPr>
        <w:t xml:space="preserve"> </w:t>
      </w:r>
      <w:r w:rsidR="00F44BAE">
        <w:rPr>
          <w:rFonts w:eastAsia="MS Mincho"/>
          <w:sz w:val="24"/>
          <w:szCs w:val="24"/>
          <w:lang w:val="en-NZ" w:eastAsia="ja-JP"/>
        </w:rPr>
        <w:t>t</w:t>
      </w:r>
      <w:r w:rsidR="006C1C88" w:rsidRPr="00F44BAE">
        <w:rPr>
          <w:rFonts w:eastAsia="MS Mincho"/>
          <w:sz w:val="24"/>
          <w:szCs w:val="24"/>
          <w:lang w:val="en-NZ" w:eastAsia="ja-JP"/>
        </w:rPr>
        <w:t>he Roman Catholic Church taught</w:t>
      </w:r>
      <w:r w:rsidR="00FC6CB8">
        <w:rPr>
          <w:rFonts w:eastAsia="MS Mincho"/>
          <w:sz w:val="24"/>
          <w:szCs w:val="24"/>
          <w:lang w:val="en-NZ" w:eastAsia="ja-JP"/>
        </w:rPr>
        <w:t>,</w:t>
      </w:r>
      <w:r w:rsidR="00874774">
        <w:rPr>
          <w:rFonts w:eastAsia="MS Mincho"/>
          <w:sz w:val="24"/>
          <w:szCs w:val="24"/>
          <w:lang w:val="en-NZ" w:eastAsia="ja-JP"/>
        </w:rPr>
        <w:t xml:space="preserve"> and still officially teaches, </w:t>
      </w:r>
      <w:r w:rsidR="00FC6CB8" w:rsidRPr="00C2626D">
        <w:rPr>
          <w:rFonts w:eastAsia="MS Mincho"/>
          <w:b/>
          <w:sz w:val="24"/>
          <w:szCs w:val="24"/>
          <w:lang w:val="en-NZ" w:eastAsia="ja-JP"/>
        </w:rPr>
        <w:t>a sharing in God’s glory</w:t>
      </w:r>
      <w:r>
        <w:rPr>
          <w:rFonts w:eastAsia="MS Mincho"/>
          <w:b/>
          <w:sz w:val="24"/>
          <w:szCs w:val="24"/>
          <w:lang w:val="en-NZ" w:eastAsia="ja-JP"/>
        </w:rPr>
        <w:t xml:space="preserve">, </w:t>
      </w:r>
      <w:r w:rsidRPr="00C2626D">
        <w:rPr>
          <w:rFonts w:eastAsia="MS Mincho"/>
          <w:sz w:val="24"/>
          <w:szCs w:val="24"/>
          <w:lang w:val="en-NZ" w:eastAsia="ja-JP"/>
        </w:rPr>
        <w:t>proclaiming that</w:t>
      </w:r>
      <w:r w:rsidR="00FC6CB8">
        <w:rPr>
          <w:rFonts w:eastAsia="MS Mincho"/>
          <w:sz w:val="24"/>
          <w:szCs w:val="24"/>
          <w:lang w:val="en-NZ" w:eastAsia="ja-JP"/>
        </w:rPr>
        <w:t xml:space="preserve"> </w:t>
      </w:r>
    </w:p>
    <w:p w:rsidR="006C1C88" w:rsidRPr="006C1C88" w:rsidRDefault="006C1C88" w:rsidP="0018215F">
      <w:pPr>
        <w:numPr>
          <w:ilvl w:val="0"/>
          <w:numId w:val="42"/>
        </w:numPr>
        <w:jc w:val="both"/>
        <w:rPr>
          <w:sz w:val="24"/>
          <w:szCs w:val="24"/>
          <w:lang w:val="en-US"/>
        </w:rPr>
      </w:pPr>
      <w:r w:rsidRPr="00936910">
        <w:rPr>
          <w:rFonts w:eastAsia="MS Mincho"/>
          <w:sz w:val="24"/>
          <w:szCs w:val="24"/>
          <w:lang w:val="en-NZ" w:eastAsia="ja-JP"/>
        </w:rPr>
        <w:t>we are saved by the merits of Christ</w:t>
      </w:r>
      <w:r w:rsidR="00AA0AD0">
        <w:rPr>
          <w:rFonts w:eastAsia="MS Mincho"/>
          <w:sz w:val="24"/>
          <w:szCs w:val="24"/>
          <w:lang w:val="en-NZ" w:eastAsia="ja-JP"/>
        </w:rPr>
        <w:t xml:space="preserve">, </w:t>
      </w:r>
      <w:r w:rsidR="00AA0AD0" w:rsidRPr="00AA0AD0">
        <w:rPr>
          <w:rFonts w:eastAsia="MS Mincho"/>
          <w:b/>
          <w:sz w:val="24"/>
          <w:szCs w:val="24"/>
          <w:lang w:val="en-NZ" w:eastAsia="ja-JP"/>
        </w:rPr>
        <w:t>and</w:t>
      </w:r>
      <w:r w:rsidR="00AA0AD0">
        <w:rPr>
          <w:rFonts w:eastAsia="MS Mincho"/>
          <w:sz w:val="24"/>
          <w:szCs w:val="24"/>
          <w:lang w:val="en-NZ" w:eastAsia="ja-JP"/>
        </w:rPr>
        <w:t xml:space="preserve"> our own good works</w:t>
      </w:r>
      <w:r w:rsidRPr="00936910">
        <w:rPr>
          <w:rFonts w:eastAsia="MS Mincho"/>
          <w:sz w:val="24"/>
          <w:szCs w:val="24"/>
          <w:lang w:val="en-NZ" w:eastAsia="ja-JP"/>
        </w:rPr>
        <w:t xml:space="preserve"> </w:t>
      </w:r>
      <w:r w:rsidRPr="006C1C88">
        <w:rPr>
          <w:rFonts w:eastAsia="MS Mincho"/>
          <w:b/>
          <w:sz w:val="24"/>
          <w:szCs w:val="24"/>
          <w:lang w:val="en-NZ" w:eastAsia="ja-JP"/>
        </w:rPr>
        <w:t>and the</w:t>
      </w:r>
      <w:r w:rsidRPr="00936910">
        <w:rPr>
          <w:rFonts w:eastAsia="MS Mincho"/>
          <w:sz w:val="24"/>
          <w:szCs w:val="24"/>
          <w:lang w:val="en-NZ" w:eastAsia="ja-JP"/>
        </w:rPr>
        <w:t xml:space="preserve"> </w:t>
      </w:r>
      <w:r w:rsidR="00AA0AD0">
        <w:rPr>
          <w:rFonts w:eastAsia="MS Mincho"/>
          <w:sz w:val="24"/>
          <w:szCs w:val="24"/>
          <w:lang w:val="en-NZ" w:eastAsia="ja-JP"/>
        </w:rPr>
        <w:t xml:space="preserve">merits of the </w:t>
      </w:r>
      <w:r w:rsidRPr="00936910">
        <w:rPr>
          <w:rFonts w:eastAsia="MS Mincho"/>
          <w:sz w:val="24"/>
          <w:szCs w:val="24"/>
          <w:lang w:val="en-NZ" w:eastAsia="ja-JP"/>
        </w:rPr>
        <w:t>saints</w:t>
      </w:r>
      <w:r w:rsidR="00D23843">
        <w:rPr>
          <w:rFonts w:eastAsia="MS Mincho"/>
          <w:sz w:val="24"/>
          <w:szCs w:val="24"/>
          <w:lang w:val="en-NZ" w:eastAsia="ja-JP"/>
        </w:rPr>
        <w:t>.</w:t>
      </w:r>
    </w:p>
    <w:p w:rsidR="006C1C88" w:rsidRPr="006C1C88" w:rsidRDefault="00AA0AD0" w:rsidP="0018215F">
      <w:pPr>
        <w:numPr>
          <w:ilvl w:val="0"/>
          <w:numId w:val="42"/>
        </w:numPr>
        <w:jc w:val="both"/>
        <w:rPr>
          <w:sz w:val="24"/>
          <w:szCs w:val="24"/>
          <w:lang w:val="en-US"/>
        </w:rPr>
      </w:pPr>
      <w:r>
        <w:rPr>
          <w:rFonts w:eastAsia="MS Mincho"/>
          <w:sz w:val="24"/>
          <w:szCs w:val="24"/>
          <w:lang w:val="en-NZ" w:eastAsia="ja-JP"/>
        </w:rPr>
        <w:t xml:space="preserve">we approach God through Christ </w:t>
      </w:r>
      <w:r w:rsidRPr="00AA0AD0">
        <w:rPr>
          <w:rFonts w:eastAsia="MS Mincho"/>
          <w:b/>
          <w:sz w:val="24"/>
          <w:szCs w:val="24"/>
          <w:lang w:val="en-NZ" w:eastAsia="ja-JP"/>
        </w:rPr>
        <w:t>and the</w:t>
      </w:r>
      <w:r>
        <w:rPr>
          <w:rFonts w:eastAsia="MS Mincho"/>
          <w:sz w:val="24"/>
          <w:szCs w:val="24"/>
          <w:lang w:val="en-NZ" w:eastAsia="ja-JP"/>
        </w:rPr>
        <w:t xml:space="preserve"> saints, who together with</w:t>
      </w:r>
      <w:r w:rsidR="006C1C88" w:rsidRPr="00936910">
        <w:rPr>
          <w:rFonts w:eastAsia="MS Mincho"/>
          <w:sz w:val="24"/>
          <w:szCs w:val="24"/>
          <w:lang w:val="en-NZ" w:eastAsia="ja-JP"/>
        </w:rPr>
        <w:t xml:space="preserve"> Mary, intercede for us. </w:t>
      </w:r>
    </w:p>
    <w:p w:rsidR="00AA0AD0" w:rsidRPr="00AA0AD0" w:rsidRDefault="00B83A45" w:rsidP="00D62688">
      <w:pPr>
        <w:jc w:val="both"/>
        <w:rPr>
          <w:sz w:val="24"/>
          <w:szCs w:val="24"/>
          <w:lang w:val="en-US"/>
        </w:rPr>
      </w:pPr>
      <w:r>
        <w:rPr>
          <w:rFonts w:eastAsia="MS Mincho"/>
          <w:sz w:val="24"/>
          <w:szCs w:val="24"/>
          <w:lang w:val="en-NZ" w:eastAsia="ja-JP"/>
        </w:rPr>
        <w:t xml:space="preserve">Therefore </w:t>
      </w:r>
      <w:r w:rsidR="006C1C88" w:rsidRPr="00936910">
        <w:rPr>
          <w:rFonts w:eastAsia="MS Mincho"/>
          <w:sz w:val="24"/>
          <w:szCs w:val="24"/>
          <w:lang w:val="en-NZ" w:eastAsia="ja-JP"/>
        </w:rPr>
        <w:t xml:space="preserve">the glory for a sinner's salvation </w:t>
      </w:r>
      <w:r w:rsidR="00AA0AD0">
        <w:rPr>
          <w:rFonts w:eastAsia="MS Mincho"/>
          <w:sz w:val="24"/>
          <w:szCs w:val="24"/>
          <w:lang w:val="en-NZ" w:eastAsia="ja-JP"/>
        </w:rPr>
        <w:t>is</w:t>
      </w:r>
      <w:r w:rsidR="00461500">
        <w:rPr>
          <w:rFonts w:eastAsia="MS Mincho"/>
          <w:sz w:val="24"/>
          <w:szCs w:val="24"/>
          <w:lang w:val="en-NZ" w:eastAsia="ja-JP"/>
        </w:rPr>
        <w:t>, in Roman Catholic theology,</w:t>
      </w:r>
      <w:r w:rsidR="00AA0AD0">
        <w:rPr>
          <w:rFonts w:eastAsia="MS Mincho"/>
          <w:sz w:val="24"/>
          <w:szCs w:val="24"/>
          <w:lang w:val="en-NZ" w:eastAsia="ja-JP"/>
        </w:rPr>
        <w:t xml:space="preserve"> to </w:t>
      </w:r>
      <w:r w:rsidR="006C1C88" w:rsidRPr="00936910">
        <w:rPr>
          <w:rFonts w:eastAsia="MS Mincho"/>
          <w:sz w:val="24"/>
          <w:szCs w:val="24"/>
          <w:lang w:val="en-NZ" w:eastAsia="ja-JP"/>
        </w:rPr>
        <w:t xml:space="preserve">be attributed partly to Christ, partly to Mary and the saints, and partly to the sinner himself. </w:t>
      </w:r>
    </w:p>
    <w:p w:rsidR="00936910" w:rsidRPr="00AA0AD0" w:rsidRDefault="00D23843" w:rsidP="00D62688">
      <w:pPr>
        <w:jc w:val="both"/>
        <w:rPr>
          <w:b/>
          <w:sz w:val="24"/>
          <w:szCs w:val="24"/>
          <w:lang w:val="en-US"/>
        </w:rPr>
      </w:pPr>
      <w:r>
        <w:rPr>
          <w:rFonts w:eastAsia="MS Mincho"/>
          <w:b/>
          <w:sz w:val="24"/>
          <w:szCs w:val="24"/>
          <w:lang w:val="en-NZ" w:eastAsia="ja-JP"/>
        </w:rPr>
        <w:t>That is -</w:t>
      </w:r>
      <w:r w:rsidR="00461500">
        <w:rPr>
          <w:rFonts w:eastAsia="MS Mincho"/>
          <w:b/>
          <w:sz w:val="24"/>
          <w:szCs w:val="24"/>
          <w:lang w:val="en-NZ" w:eastAsia="ja-JP"/>
        </w:rPr>
        <w:t xml:space="preserve"> </w:t>
      </w:r>
      <w:r w:rsidR="00AA0AD0" w:rsidRPr="00AA0AD0">
        <w:rPr>
          <w:rFonts w:eastAsia="MS Mincho"/>
          <w:b/>
          <w:sz w:val="24"/>
          <w:szCs w:val="24"/>
          <w:lang w:val="en-NZ" w:eastAsia="ja-JP"/>
        </w:rPr>
        <w:t>God’s glory revealed in salvation is to be shared with others</w:t>
      </w:r>
    </w:p>
    <w:p w:rsidR="00085D3E" w:rsidRDefault="00F860BE" w:rsidP="00D62688">
      <w:pPr>
        <w:jc w:val="both"/>
        <w:rPr>
          <w:sz w:val="24"/>
          <w:szCs w:val="24"/>
          <w:lang w:val="en-US"/>
        </w:rPr>
      </w:pPr>
      <w:r>
        <w:rPr>
          <w:rFonts w:eastAsia="MS Mincho"/>
          <w:sz w:val="24"/>
          <w:szCs w:val="24"/>
          <w:lang w:val="en-NZ" w:eastAsia="ja-JP"/>
        </w:rPr>
        <w:t>Whereas, in contrast, t</w:t>
      </w:r>
      <w:r w:rsidR="00085D3E">
        <w:rPr>
          <w:sz w:val="24"/>
          <w:szCs w:val="24"/>
          <w:lang w:val="en-US"/>
        </w:rPr>
        <w:t xml:space="preserve">he Reformers read the Scriptures </w:t>
      </w:r>
      <w:r w:rsidR="00AA0AD0">
        <w:rPr>
          <w:sz w:val="24"/>
          <w:szCs w:val="24"/>
          <w:lang w:val="en-US"/>
        </w:rPr>
        <w:t xml:space="preserve">and </w:t>
      </w:r>
      <w:r w:rsidR="00085D3E">
        <w:rPr>
          <w:sz w:val="24"/>
          <w:szCs w:val="24"/>
          <w:lang w:val="en-US"/>
        </w:rPr>
        <w:t>it was clear to them that:</w:t>
      </w:r>
    </w:p>
    <w:p w:rsidR="00F860BE" w:rsidRDefault="00085D3E" w:rsidP="00F860BE">
      <w:pPr>
        <w:numPr>
          <w:ilvl w:val="0"/>
          <w:numId w:val="41"/>
        </w:numPr>
        <w:jc w:val="both"/>
        <w:rPr>
          <w:sz w:val="24"/>
          <w:szCs w:val="24"/>
          <w:lang w:val="en-US"/>
        </w:rPr>
      </w:pPr>
      <w:r>
        <w:rPr>
          <w:sz w:val="24"/>
          <w:szCs w:val="24"/>
        </w:rPr>
        <w:t>S</w:t>
      </w:r>
      <w:r w:rsidRPr="00632BE3">
        <w:rPr>
          <w:sz w:val="24"/>
          <w:szCs w:val="24"/>
        </w:rPr>
        <w:t xml:space="preserve">alvation is </w:t>
      </w:r>
      <w:r w:rsidR="002E0928">
        <w:rPr>
          <w:sz w:val="24"/>
          <w:szCs w:val="24"/>
        </w:rPr>
        <w:t xml:space="preserve">entirely </w:t>
      </w:r>
      <w:r w:rsidRPr="00632BE3">
        <w:rPr>
          <w:sz w:val="24"/>
          <w:szCs w:val="24"/>
        </w:rPr>
        <w:t>of God and has been accomplished by God</w:t>
      </w:r>
      <w:r w:rsidR="00461500">
        <w:rPr>
          <w:sz w:val="24"/>
          <w:szCs w:val="24"/>
        </w:rPr>
        <w:t>’s work</w:t>
      </w:r>
      <w:r>
        <w:rPr>
          <w:sz w:val="24"/>
          <w:szCs w:val="24"/>
        </w:rPr>
        <w:t xml:space="preserve"> alone</w:t>
      </w:r>
    </w:p>
    <w:p w:rsidR="0018215F" w:rsidRPr="00B80EF9" w:rsidRDefault="00085D3E" w:rsidP="00F860BE">
      <w:pPr>
        <w:numPr>
          <w:ilvl w:val="0"/>
          <w:numId w:val="41"/>
        </w:numPr>
        <w:jc w:val="both"/>
        <w:rPr>
          <w:sz w:val="24"/>
          <w:szCs w:val="24"/>
          <w:lang w:val="en-US"/>
        </w:rPr>
      </w:pPr>
      <w:r w:rsidRPr="00F860BE">
        <w:rPr>
          <w:sz w:val="24"/>
          <w:szCs w:val="24"/>
        </w:rPr>
        <w:t>The main goal of God’s salvation of a chosen people is for His glory</w:t>
      </w:r>
      <w:r w:rsidR="00AA0AD0">
        <w:rPr>
          <w:sz w:val="24"/>
          <w:szCs w:val="24"/>
        </w:rPr>
        <w:t xml:space="preserve"> alone</w:t>
      </w:r>
    </w:p>
    <w:p w:rsidR="00464107" w:rsidRPr="008D10C8" w:rsidRDefault="00B80EF9" w:rsidP="00D62688">
      <w:pPr>
        <w:rPr>
          <w:sz w:val="24"/>
          <w:szCs w:val="24"/>
          <w:lang w:val="en-US"/>
        </w:rPr>
      </w:pPr>
      <w:r>
        <w:rPr>
          <w:sz w:val="24"/>
          <w:szCs w:val="24"/>
          <w:lang w:val="en-US"/>
        </w:rPr>
        <w:t xml:space="preserve">That is the meaning of the </w:t>
      </w:r>
      <w:r w:rsidR="007C445E">
        <w:rPr>
          <w:sz w:val="24"/>
          <w:szCs w:val="24"/>
          <w:lang w:val="en-US"/>
        </w:rPr>
        <w:t>fifth Reformation slogan in L</w:t>
      </w:r>
      <w:r w:rsidR="00F860BE">
        <w:rPr>
          <w:sz w:val="24"/>
          <w:szCs w:val="24"/>
          <w:lang w:val="en-US"/>
        </w:rPr>
        <w:t xml:space="preserve">atin ‘Soli </w:t>
      </w:r>
      <w:proofErr w:type="spellStart"/>
      <w:r w:rsidR="00F860BE">
        <w:rPr>
          <w:sz w:val="24"/>
          <w:szCs w:val="24"/>
          <w:lang w:val="en-US"/>
        </w:rPr>
        <w:t>Deo</w:t>
      </w:r>
      <w:proofErr w:type="spellEnd"/>
      <w:r w:rsidR="00461500">
        <w:rPr>
          <w:sz w:val="24"/>
          <w:szCs w:val="24"/>
          <w:lang w:val="en-US"/>
        </w:rPr>
        <w:t xml:space="preserve"> Gloria’ translated:</w:t>
      </w:r>
      <w:r w:rsidR="00F860BE">
        <w:rPr>
          <w:sz w:val="24"/>
          <w:szCs w:val="24"/>
          <w:lang w:val="en-US"/>
        </w:rPr>
        <w:t xml:space="preserve"> </w:t>
      </w:r>
      <w:r w:rsidR="008D10C8" w:rsidRPr="008D10C8">
        <w:rPr>
          <w:sz w:val="24"/>
          <w:szCs w:val="24"/>
        </w:rPr>
        <w:t>“to the glory of God alone”</w:t>
      </w:r>
      <w:r w:rsidR="00D23843">
        <w:rPr>
          <w:sz w:val="24"/>
          <w:szCs w:val="24"/>
        </w:rPr>
        <w:t>.</w:t>
      </w:r>
    </w:p>
    <w:p w:rsidR="008D10C8" w:rsidRPr="007C445E" w:rsidRDefault="00461500" w:rsidP="00D62688">
      <w:pPr>
        <w:rPr>
          <w:sz w:val="24"/>
          <w:szCs w:val="24"/>
          <w:lang w:val="en-US"/>
        </w:rPr>
      </w:pPr>
      <w:r>
        <w:rPr>
          <w:sz w:val="24"/>
          <w:szCs w:val="24"/>
          <w:lang w:val="en-US"/>
        </w:rPr>
        <w:t>This phrase</w:t>
      </w:r>
      <w:r w:rsidR="008D10C8">
        <w:rPr>
          <w:sz w:val="24"/>
          <w:szCs w:val="24"/>
        </w:rPr>
        <w:t xml:space="preserve"> conveys such a key truth of the Bible that many sermons could readily be preached on this topic, but here</w:t>
      </w:r>
      <w:r w:rsidR="00B80EF9">
        <w:rPr>
          <w:sz w:val="24"/>
          <w:szCs w:val="24"/>
        </w:rPr>
        <w:t xml:space="preserve"> today </w:t>
      </w:r>
      <w:r w:rsidR="008D10C8">
        <w:rPr>
          <w:sz w:val="24"/>
          <w:szCs w:val="24"/>
        </w:rPr>
        <w:t xml:space="preserve">is just one! </w:t>
      </w:r>
    </w:p>
    <w:p w:rsidR="007C445E" w:rsidRPr="007C445E" w:rsidRDefault="007C445E" w:rsidP="00D62688">
      <w:pPr>
        <w:rPr>
          <w:sz w:val="24"/>
          <w:szCs w:val="24"/>
          <w:lang w:val="en-US"/>
        </w:rPr>
      </w:pPr>
      <w:r>
        <w:rPr>
          <w:sz w:val="24"/>
          <w:szCs w:val="24"/>
        </w:rPr>
        <w:t>Key figures in chu</w:t>
      </w:r>
      <w:r w:rsidR="00807EE6">
        <w:rPr>
          <w:sz w:val="24"/>
          <w:szCs w:val="24"/>
        </w:rPr>
        <w:t>rch history including Augustine of Hippo and</w:t>
      </w:r>
      <w:r>
        <w:rPr>
          <w:sz w:val="24"/>
          <w:szCs w:val="24"/>
        </w:rPr>
        <w:t xml:space="preserve"> </w:t>
      </w:r>
      <w:r w:rsidR="00807EE6">
        <w:rPr>
          <w:sz w:val="24"/>
          <w:szCs w:val="24"/>
        </w:rPr>
        <w:t xml:space="preserve">Martin </w:t>
      </w:r>
      <w:r>
        <w:rPr>
          <w:sz w:val="24"/>
          <w:szCs w:val="24"/>
        </w:rPr>
        <w:t xml:space="preserve">Luther came to assured faith through reading </w:t>
      </w:r>
      <w:r w:rsidR="00807EE6">
        <w:rPr>
          <w:sz w:val="24"/>
          <w:szCs w:val="24"/>
        </w:rPr>
        <w:t xml:space="preserve">Paul’s letter to the </w:t>
      </w:r>
      <w:r>
        <w:rPr>
          <w:sz w:val="24"/>
          <w:szCs w:val="24"/>
        </w:rPr>
        <w:t>Romans</w:t>
      </w:r>
      <w:r w:rsidR="00461500">
        <w:rPr>
          <w:sz w:val="24"/>
          <w:szCs w:val="24"/>
        </w:rPr>
        <w:t>…</w:t>
      </w:r>
    </w:p>
    <w:p w:rsidR="00B80EF9" w:rsidRDefault="00807EE6" w:rsidP="00D62688">
      <w:pPr>
        <w:rPr>
          <w:sz w:val="24"/>
          <w:szCs w:val="24"/>
        </w:rPr>
      </w:pPr>
      <w:r>
        <w:rPr>
          <w:sz w:val="24"/>
          <w:szCs w:val="24"/>
        </w:rPr>
        <w:t xml:space="preserve">Here we focus on </w:t>
      </w:r>
      <w:r w:rsidR="00B80EF9">
        <w:rPr>
          <w:sz w:val="24"/>
          <w:szCs w:val="24"/>
        </w:rPr>
        <w:t xml:space="preserve">our text in </w:t>
      </w:r>
      <w:r w:rsidR="00461500">
        <w:rPr>
          <w:sz w:val="24"/>
          <w:szCs w:val="24"/>
        </w:rPr>
        <w:t xml:space="preserve">this epistle – from </w:t>
      </w:r>
      <w:r w:rsidR="00B80EF9">
        <w:rPr>
          <w:sz w:val="24"/>
          <w:szCs w:val="24"/>
        </w:rPr>
        <w:t>Romans 11.33-36</w:t>
      </w:r>
      <w:r>
        <w:rPr>
          <w:sz w:val="24"/>
          <w:szCs w:val="24"/>
        </w:rPr>
        <w:t xml:space="preserve"> in which Paul gives glory to God alone:</w:t>
      </w:r>
    </w:p>
    <w:p w:rsidR="00874774" w:rsidRPr="00EC6E36" w:rsidRDefault="00874774" w:rsidP="00D62688">
      <w:pPr>
        <w:rPr>
          <w:sz w:val="24"/>
          <w:szCs w:val="24"/>
          <w:lang w:val="en-US"/>
        </w:rPr>
      </w:pPr>
    </w:p>
    <w:p w:rsidR="000C0B47" w:rsidRPr="00936910" w:rsidRDefault="00936910" w:rsidP="00871FDF">
      <w:pPr>
        <w:numPr>
          <w:ilvl w:val="0"/>
          <w:numId w:val="32"/>
        </w:numPr>
        <w:rPr>
          <w:rFonts w:eastAsia="Calibri"/>
          <w:b/>
          <w:sz w:val="24"/>
          <w:szCs w:val="24"/>
          <w:lang w:val="en-US"/>
        </w:rPr>
      </w:pPr>
      <w:r w:rsidRPr="00936910">
        <w:rPr>
          <w:b/>
          <w:sz w:val="24"/>
          <w:szCs w:val="24"/>
          <w:lang w:val="en-US"/>
        </w:rPr>
        <w:t>Three exclamations which glorify God</w:t>
      </w:r>
      <w:r w:rsidR="0097614E">
        <w:rPr>
          <w:b/>
          <w:sz w:val="24"/>
          <w:szCs w:val="24"/>
          <w:lang w:val="en-US"/>
        </w:rPr>
        <w:t xml:space="preserve"> (v33)</w:t>
      </w:r>
    </w:p>
    <w:p w:rsidR="008B47D3" w:rsidRDefault="008B47D3" w:rsidP="00874774">
      <w:pPr>
        <w:rPr>
          <w:rFonts w:eastAsia="Calibri"/>
          <w:sz w:val="24"/>
          <w:szCs w:val="24"/>
          <w:lang w:val="en-US"/>
        </w:rPr>
      </w:pPr>
      <w:r>
        <w:rPr>
          <w:rFonts w:eastAsia="Calibri"/>
          <w:sz w:val="24"/>
          <w:szCs w:val="24"/>
          <w:lang w:val="en-US"/>
        </w:rPr>
        <w:t xml:space="preserve">Real estate agents </w:t>
      </w:r>
      <w:r w:rsidR="00F50DEE">
        <w:rPr>
          <w:rFonts w:eastAsia="Calibri"/>
          <w:sz w:val="24"/>
          <w:szCs w:val="24"/>
          <w:lang w:val="en-US"/>
        </w:rPr>
        <w:t xml:space="preserve">often </w:t>
      </w:r>
      <w:r>
        <w:rPr>
          <w:rFonts w:eastAsia="Calibri"/>
          <w:sz w:val="24"/>
          <w:szCs w:val="24"/>
          <w:lang w:val="en-US"/>
        </w:rPr>
        <w:t>talk of a property having the ‘wow factor’</w:t>
      </w:r>
      <w:r w:rsidR="00041A2E">
        <w:rPr>
          <w:rFonts w:eastAsia="Calibri"/>
          <w:sz w:val="24"/>
          <w:szCs w:val="24"/>
          <w:lang w:val="en-US"/>
        </w:rPr>
        <w:t xml:space="preserve"> –</w:t>
      </w:r>
    </w:p>
    <w:p w:rsidR="00041A2E" w:rsidRDefault="00137C17" w:rsidP="00874774">
      <w:pPr>
        <w:rPr>
          <w:rFonts w:eastAsia="Calibri"/>
          <w:sz w:val="24"/>
          <w:szCs w:val="24"/>
          <w:lang w:val="en-US"/>
        </w:rPr>
      </w:pPr>
      <w:r>
        <w:rPr>
          <w:rFonts w:eastAsia="Calibri"/>
          <w:sz w:val="24"/>
          <w:szCs w:val="24"/>
          <w:lang w:val="en-US"/>
        </w:rPr>
        <w:t xml:space="preserve">That is </w:t>
      </w:r>
      <w:r w:rsidR="00041A2E">
        <w:rPr>
          <w:rFonts w:eastAsia="Calibri"/>
          <w:sz w:val="24"/>
          <w:szCs w:val="24"/>
          <w:lang w:val="en-US"/>
        </w:rPr>
        <w:t>a ‘striking or impressive feature’ – perhaps a new bathroom, a well-crafted kitchen or an expansive view…</w:t>
      </w:r>
    </w:p>
    <w:p w:rsidR="008B47D3" w:rsidRDefault="007416F9" w:rsidP="00874774">
      <w:pPr>
        <w:rPr>
          <w:rFonts w:eastAsia="Calibri"/>
          <w:sz w:val="24"/>
          <w:szCs w:val="24"/>
          <w:lang w:val="en-US"/>
        </w:rPr>
      </w:pPr>
      <w:r>
        <w:rPr>
          <w:rFonts w:eastAsia="Calibri"/>
          <w:sz w:val="24"/>
          <w:szCs w:val="24"/>
          <w:lang w:val="en-US"/>
        </w:rPr>
        <w:t xml:space="preserve">In v33 </w:t>
      </w:r>
      <w:r w:rsidR="008B47D3">
        <w:rPr>
          <w:rFonts w:eastAsia="Calibri"/>
          <w:sz w:val="24"/>
          <w:szCs w:val="24"/>
          <w:lang w:val="en-US"/>
        </w:rPr>
        <w:t xml:space="preserve">Paul begins with an expression of awe with a single letter ‘O’ </w:t>
      </w:r>
      <w:r>
        <w:rPr>
          <w:rFonts w:eastAsia="Calibri"/>
          <w:sz w:val="24"/>
          <w:szCs w:val="24"/>
          <w:lang w:val="en-US"/>
        </w:rPr>
        <w:t>– he has been struck by the incredibly impressive plan of God for the salvation of His people:</w:t>
      </w:r>
      <w:r w:rsidR="00137C17">
        <w:rPr>
          <w:rFonts w:eastAsia="Calibri"/>
          <w:sz w:val="24"/>
          <w:szCs w:val="24"/>
          <w:lang w:val="en-US"/>
        </w:rPr>
        <w:t xml:space="preserve"> both</w:t>
      </w:r>
      <w:r>
        <w:rPr>
          <w:rFonts w:eastAsia="Calibri"/>
          <w:sz w:val="24"/>
          <w:szCs w:val="24"/>
          <w:lang w:val="en-US"/>
        </w:rPr>
        <w:t xml:space="preserve"> Jews and Gentiles…</w:t>
      </w:r>
    </w:p>
    <w:p w:rsidR="00AD3BBF" w:rsidRDefault="00AD3BBF" w:rsidP="00874774">
      <w:pPr>
        <w:rPr>
          <w:rFonts w:eastAsia="Calibri"/>
          <w:sz w:val="24"/>
          <w:szCs w:val="24"/>
          <w:lang w:val="en-US"/>
        </w:rPr>
      </w:pPr>
      <w:r w:rsidRPr="008C2C43">
        <w:rPr>
          <w:rFonts w:eastAsia="Calibri"/>
          <w:b/>
          <w:sz w:val="24"/>
          <w:szCs w:val="24"/>
          <w:lang w:val="en-US"/>
        </w:rPr>
        <w:t>Have you experienced the ‘wow’ factor</w:t>
      </w:r>
      <w:r>
        <w:rPr>
          <w:rFonts w:eastAsia="Calibri"/>
          <w:sz w:val="24"/>
          <w:szCs w:val="24"/>
          <w:lang w:val="en-US"/>
        </w:rPr>
        <w:t xml:space="preserve"> when looking on the beauty, majesty, scale and complexity of an aspect of God’s creation – this universe? Perhaps the milky way at night, the intricacy of a honey bee, the </w:t>
      </w:r>
      <w:r w:rsidR="00E31884">
        <w:rPr>
          <w:rFonts w:eastAsia="Calibri"/>
          <w:sz w:val="24"/>
          <w:szCs w:val="24"/>
          <w:lang w:val="en-US"/>
        </w:rPr>
        <w:t>kaleidoscope</w:t>
      </w:r>
      <w:r>
        <w:rPr>
          <w:rFonts w:eastAsia="Calibri"/>
          <w:sz w:val="24"/>
          <w:szCs w:val="24"/>
          <w:lang w:val="en-US"/>
        </w:rPr>
        <w:t xml:space="preserve"> of </w:t>
      </w:r>
      <w:proofErr w:type="spellStart"/>
      <w:r>
        <w:rPr>
          <w:rFonts w:eastAsia="Calibri"/>
          <w:sz w:val="24"/>
          <w:szCs w:val="24"/>
          <w:lang w:val="en-US"/>
        </w:rPr>
        <w:t>colours</w:t>
      </w:r>
      <w:proofErr w:type="spellEnd"/>
      <w:r>
        <w:rPr>
          <w:rFonts w:eastAsia="Calibri"/>
          <w:sz w:val="24"/>
          <w:szCs w:val="24"/>
          <w:lang w:val="en-US"/>
        </w:rPr>
        <w:t xml:space="preserve"> in a sunset?</w:t>
      </w:r>
    </w:p>
    <w:p w:rsidR="00AD3BBF" w:rsidRDefault="00AD3BBF" w:rsidP="00874774">
      <w:pPr>
        <w:rPr>
          <w:rFonts w:eastAsia="Calibri"/>
          <w:sz w:val="24"/>
          <w:szCs w:val="24"/>
          <w:lang w:val="en-US"/>
        </w:rPr>
      </w:pPr>
      <w:r w:rsidRPr="008C2C43">
        <w:rPr>
          <w:rFonts w:eastAsia="Calibri"/>
          <w:b/>
          <w:sz w:val="24"/>
          <w:szCs w:val="24"/>
          <w:lang w:val="en-US"/>
        </w:rPr>
        <w:t>Have you experienced the ‘wow’ factor</w:t>
      </w:r>
      <w:r>
        <w:rPr>
          <w:rFonts w:eastAsia="Calibri"/>
          <w:sz w:val="24"/>
          <w:szCs w:val="24"/>
          <w:lang w:val="en-US"/>
        </w:rPr>
        <w:t xml:space="preserve"> when the grace and goodness of God jump out at</w:t>
      </w:r>
      <w:r w:rsidR="008C2C43">
        <w:rPr>
          <w:rFonts w:eastAsia="Calibri"/>
          <w:sz w:val="24"/>
          <w:szCs w:val="24"/>
          <w:lang w:val="en-US"/>
        </w:rPr>
        <w:t xml:space="preserve"> you from the pages of Scripture</w:t>
      </w:r>
      <w:r>
        <w:rPr>
          <w:rFonts w:eastAsia="Calibri"/>
          <w:sz w:val="24"/>
          <w:szCs w:val="24"/>
          <w:lang w:val="en-US"/>
        </w:rPr>
        <w:t>?</w:t>
      </w:r>
      <w:r w:rsidR="008C2C43">
        <w:rPr>
          <w:rFonts w:eastAsia="Calibri"/>
          <w:sz w:val="24"/>
          <w:szCs w:val="24"/>
          <w:lang w:val="en-US"/>
        </w:rPr>
        <w:t xml:space="preserve"> –perhaps during your personal devotions, in a Bible study</w:t>
      </w:r>
      <w:r w:rsidR="00137C17">
        <w:rPr>
          <w:rFonts w:eastAsia="Calibri"/>
          <w:sz w:val="24"/>
          <w:szCs w:val="24"/>
          <w:lang w:val="en-US"/>
        </w:rPr>
        <w:t>,</w:t>
      </w:r>
      <w:r w:rsidR="008C2C43">
        <w:rPr>
          <w:rFonts w:eastAsia="Calibri"/>
          <w:sz w:val="24"/>
          <w:szCs w:val="24"/>
          <w:lang w:val="en-US"/>
        </w:rPr>
        <w:t xml:space="preserve"> or whilst listening to a </w:t>
      </w:r>
      <w:r w:rsidR="00137C17">
        <w:rPr>
          <w:rFonts w:eastAsia="Calibri"/>
          <w:sz w:val="24"/>
          <w:szCs w:val="24"/>
          <w:lang w:val="en-US"/>
        </w:rPr>
        <w:t xml:space="preserve">soul-stirring </w:t>
      </w:r>
      <w:r w:rsidR="008C2C43">
        <w:rPr>
          <w:rFonts w:eastAsia="Calibri"/>
          <w:sz w:val="24"/>
          <w:szCs w:val="24"/>
          <w:lang w:val="en-US"/>
        </w:rPr>
        <w:t>sermon</w:t>
      </w:r>
      <w:r w:rsidR="00137C17">
        <w:rPr>
          <w:rFonts w:eastAsia="Calibri"/>
          <w:sz w:val="24"/>
          <w:szCs w:val="24"/>
          <w:lang w:val="en-US"/>
        </w:rPr>
        <w:t>. {pause}</w:t>
      </w:r>
    </w:p>
    <w:p w:rsidR="008943B3" w:rsidRPr="008C2C43" w:rsidRDefault="008943B3" w:rsidP="00874774">
      <w:pPr>
        <w:rPr>
          <w:sz w:val="24"/>
          <w:szCs w:val="24"/>
          <w:lang w:val="en-US" w:bidi="he-IL"/>
        </w:rPr>
      </w:pPr>
      <w:r>
        <w:rPr>
          <w:rFonts w:eastAsia="Calibri"/>
          <w:sz w:val="24"/>
          <w:szCs w:val="24"/>
          <w:lang w:val="en-US"/>
        </w:rPr>
        <w:lastRenderedPageBreak/>
        <w:t xml:space="preserve">The Apostle </w:t>
      </w:r>
      <w:r w:rsidR="00AD3BBF">
        <w:rPr>
          <w:rFonts w:eastAsia="Calibri"/>
          <w:sz w:val="24"/>
          <w:szCs w:val="24"/>
          <w:lang w:val="en-US"/>
        </w:rPr>
        <w:t>Paul has been writing to 1</w:t>
      </w:r>
      <w:r w:rsidR="00AD3BBF" w:rsidRPr="00AD3BBF">
        <w:rPr>
          <w:rFonts w:eastAsia="Calibri"/>
          <w:sz w:val="24"/>
          <w:szCs w:val="24"/>
          <w:vertAlign w:val="superscript"/>
          <w:lang w:val="en-US"/>
        </w:rPr>
        <w:t>st</w:t>
      </w:r>
      <w:r w:rsidR="00AD3BBF">
        <w:rPr>
          <w:rFonts w:eastAsia="Calibri"/>
          <w:sz w:val="24"/>
          <w:szCs w:val="24"/>
          <w:lang w:val="en-US"/>
        </w:rPr>
        <w:t xml:space="preserve"> century Roman Christians about the gospel</w:t>
      </w:r>
      <w:r w:rsidR="00D361AB">
        <w:rPr>
          <w:rFonts w:eastAsia="Calibri"/>
          <w:sz w:val="24"/>
          <w:szCs w:val="24"/>
          <w:lang w:val="en-US"/>
        </w:rPr>
        <w:t xml:space="preserve"> of which he was not</w:t>
      </w:r>
      <w:r w:rsidRPr="008943B3">
        <w:rPr>
          <w:sz w:val="24"/>
          <w:szCs w:val="24"/>
          <w:lang w:val="en-US" w:bidi="he-IL"/>
        </w:rPr>
        <w:t xml:space="preserve"> ashamed </w:t>
      </w:r>
      <w:r w:rsidR="00D361AB">
        <w:rPr>
          <w:sz w:val="24"/>
          <w:szCs w:val="24"/>
          <w:lang w:val="en-US" w:bidi="he-IL"/>
        </w:rPr>
        <w:t>– ‘</w:t>
      </w:r>
      <w:r w:rsidRPr="00137C17">
        <w:rPr>
          <w:i/>
          <w:sz w:val="24"/>
          <w:szCs w:val="24"/>
          <w:lang w:val="en-US" w:bidi="he-IL"/>
        </w:rPr>
        <w:t>for it is the</w:t>
      </w:r>
      <w:r w:rsidR="00D361AB" w:rsidRPr="00137C17">
        <w:rPr>
          <w:i/>
          <w:sz w:val="24"/>
          <w:szCs w:val="24"/>
          <w:lang w:val="en-US" w:bidi="he-IL"/>
        </w:rPr>
        <w:t xml:space="preserve"> power</w:t>
      </w:r>
      <w:r w:rsidRPr="00137C17">
        <w:rPr>
          <w:i/>
          <w:sz w:val="24"/>
          <w:szCs w:val="24"/>
          <w:lang w:val="en-US" w:bidi="he-IL"/>
        </w:rPr>
        <w:t xml:space="preserve"> of God for</w:t>
      </w:r>
      <w:r w:rsidR="00D361AB" w:rsidRPr="00137C17">
        <w:rPr>
          <w:i/>
          <w:sz w:val="24"/>
          <w:szCs w:val="24"/>
          <w:lang w:val="en-US" w:bidi="he-IL"/>
        </w:rPr>
        <w:t xml:space="preserve"> salvation</w:t>
      </w:r>
      <w:r w:rsidRPr="00137C17">
        <w:rPr>
          <w:i/>
          <w:sz w:val="24"/>
          <w:szCs w:val="24"/>
          <w:lang w:val="en-US" w:bidi="he-IL"/>
        </w:rPr>
        <w:t xml:space="preserve"> to everyone who believes, to the Jew first and also to the Greek</w:t>
      </w:r>
      <w:r w:rsidR="00D361AB">
        <w:rPr>
          <w:sz w:val="24"/>
          <w:szCs w:val="24"/>
          <w:lang w:val="en-US" w:bidi="he-IL"/>
        </w:rPr>
        <w:t>’</w:t>
      </w:r>
      <w:r w:rsidR="00740F23">
        <w:rPr>
          <w:sz w:val="24"/>
          <w:szCs w:val="24"/>
          <w:lang w:val="en-US" w:bidi="he-IL"/>
        </w:rPr>
        <w:t xml:space="preserve"> – he pens</w:t>
      </w:r>
      <w:r w:rsidR="008C2C43">
        <w:rPr>
          <w:sz w:val="24"/>
          <w:szCs w:val="24"/>
          <w:lang w:val="en-US" w:bidi="he-IL"/>
        </w:rPr>
        <w:t xml:space="preserve"> </w:t>
      </w:r>
      <w:r w:rsidR="00D361AB" w:rsidRPr="008C2C43">
        <w:rPr>
          <w:sz w:val="24"/>
          <w:szCs w:val="24"/>
          <w:lang w:val="en-US" w:bidi="he-IL"/>
        </w:rPr>
        <w:t>(Rom 1.16)</w:t>
      </w:r>
    </w:p>
    <w:p w:rsidR="00AD3BBF" w:rsidRDefault="00D361AB" w:rsidP="00874774">
      <w:pPr>
        <w:rPr>
          <w:rFonts w:eastAsia="Calibri"/>
          <w:sz w:val="24"/>
          <w:szCs w:val="24"/>
          <w:lang w:val="en-US"/>
        </w:rPr>
      </w:pPr>
      <w:r>
        <w:rPr>
          <w:rFonts w:eastAsia="Calibri"/>
          <w:sz w:val="24"/>
          <w:szCs w:val="24"/>
          <w:lang w:val="en-US"/>
        </w:rPr>
        <w:t xml:space="preserve">He writes about </w:t>
      </w:r>
      <w:r w:rsidR="00D648B5">
        <w:rPr>
          <w:rFonts w:eastAsia="Calibri"/>
          <w:sz w:val="24"/>
          <w:szCs w:val="24"/>
          <w:lang w:val="en-US"/>
        </w:rPr>
        <w:t xml:space="preserve">salvation by faith alone (Rom 1.17), justification by faith which brings us peace with God (5.1), freedom from condemnation in Christ (8:1) and then in chapters 9-11 the mysteries of God’s sovereign election </w:t>
      </w:r>
      <w:r w:rsidR="009D2FC9">
        <w:rPr>
          <w:rFonts w:eastAsia="Calibri"/>
          <w:sz w:val="24"/>
          <w:szCs w:val="24"/>
          <w:lang w:val="en-US"/>
        </w:rPr>
        <w:t xml:space="preserve">- </w:t>
      </w:r>
      <w:r w:rsidR="00D648B5" w:rsidRPr="009D2FC9">
        <w:rPr>
          <w:rFonts w:eastAsia="Calibri"/>
          <w:b/>
          <w:sz w:val="24"/>
          <w:szCs w:val="24"/>
          <w:lang w:val="en-US"/>
        </w:rPr>
        <w:t xml:space="preserve">of some, but not </w:t>
      </w:r>
      <w:r w:rsidR="009D2FC9">
        <w:rPr>
          <w:rFonts w:eastAsia="Calibri"/>
          <w:b/>
          <w:sz w:val="24"/>
          <w:szCs w:val="24"/>
          <w:lang w:val="en-US"/>
        </w:rPr>
        <w:t xml:space="preserve">of </w:t>
      </w:r>
      <w:r w:rsidR="00D648B5" w:rsidRPr="009D2FC9">
        <w:rPr>
          <w:rFonts w:eastAsia="Calibri"/>
          <w:b/>
          <w:sz w:val="24"/>
          <w:szCs w:val="24"/>
          <w:lang w:val="en-US"/>
        </w:rPr>
        <w:t>others</w:t>
      </w:r>
      <w:r w:rsidR="009D2FC9">
        <w:rPr>
          <w:rFonts w:eastAsia="Calibri"/>
          <w:sz w:val="24"/>
          <w:szCs w:val="24"/>
          <w:lang w:val="en-US"/>
        </w:rPr>
        <w:t>.</w:t>
      </w:r>
    </w:p>
    <w:p w:rsidR="00D361AB" w:rsidRPr="008B47D3" w:rsidRDefault="00D361AB" w:rsidP="00874774">
      <w:pPr>
        <w:rPr>
          <w:rFonts w:eastAsia="Calibri"/>
          <w:sz w:val="24"/>
          <w:szCs w:val="24"/>
          <w:lang w:val="en-US"/>
        </w:rPr>
      </w:pPr>
      <w:r>
        <w:rPr>
          <w:rFonts w:eastAsia="Calibri"/>
          <w:sz w:val="24"/>
          <w:szCs w:val="24"/>
          <w:lang w:val="en-US"/>
        </w:rPr>
        <w:t>The decree of God in His plan of salvation has the greatest ‘Wow factor’ of anything to those who believe…Paul writes:</w:t>
      </w:r>
    </w:p>
    <w:p w:rsidR="008B47D3" w:rsidRPr="008B47D3" w:rsidRDefault="007C445E" w:rsidP="00874774">
      <w:pPr>
        <w:rPr>
          <w:rFonts w:eastAsia="Calibri"/>
          <w:i/>
          <w:sz w:val="24"/>
          <w:szCs w:val="24"/>
          <w:lang w:val="en-US"/>
        </w:rPr>
      </w:pPr>
      <w:r w:rsidRPr="008B47D3">
        <w:rPr>
          <w:i/>
          <w:sz w:val="24"/>
          <w:szCs w:val="24"/>
          <w:lang w:val="en-US" w:bidi="he-IL"/>
        </w:rPr>
        <w:t>Oh, the depth of the riches a</w:t>
      </w:r>
      <w:r w:rsidR="008B47D3">
        <w:rPr>
          <w:i/>
          <w:sz w:val="24"/>
          <w:szCs w:val="24"/>
          <w:lang w:val="en-US" w:bidi="he-IL"/>
        </w:rPr>
        <w:t>nd wisdom and knowledge of God!</w:t>
      </w:r>
    </w:p>
    <w:p w:rsidR="008B47D3" w:rsidRPr="008B47D3" w:rsidRDefault="007C445E" w:rsidP="00874774">
      <w:pPr>
        <w:rPr>
          <w:rFonts w:eastAsia="Calibri"/>
          <w:i/>
          <w:sz w:val="24"/>
          <w:szCs w:val="24"/>
          <w:lang w:val="en-US"/>
        </w:rPr>
      </w:pPr>
      <w:r w:rsidRPr="008B47D3">
        <w:rPr>
          <w:i/>
          <w:sz w:val="24"/>
          <w:szCs w:val="24"/>
          <w:lang w:val="en-US" w:bidi="he-IL"/>
        </w:rPr>
        <w:t xml:space="preserve">How unsearchable are his judgments </w:t>
      </w:r>
    </w:p>
    <w:p w:rsidR="00CD4333" w:rsidRPr="008B47D3" w:rsidRDefault="007C445E" w:rsidP="00874774">
      <w:pPr>
        <w:rPr>
          <w:rFonts w:eastAsia="Calibri"/>
          <w:i/>
          <w:sz w:val="24"/>
          <w:szCs w:val="24"/>
          <w:lang w:val="en-US"/>
        </w:rPr>
      </w:pPr>
      <w:r w:rsidRPr="008B47D3">
        <w:rPr>
          <w:i/>
          <w:sz w:val="24"/>
          <w:szCs w:val="24"/>
          <w:lang w:val="en-US" w:bidi="he-IL"/>
        </w:rPr>
        <w:t xml:space="preserve">and how inscrutable his ways! </w:t>
      </w:r>
    </w:p>
    <w:p w:rsidR="00CD4333" w:rsidRDefault="008B47D3" w:rsidP="00874774">
      <w:pPr>
        <w:rPr>
          <w:rFonts w:eastAsia="Calibri"/>
          <w:sz w:val="24"/>
          <w:szCs w:val="24"/>
          <w:lang w:val="en-US"/>
        </w:rPr>
      </w:pPr>
      <w:r>
        <w:rPr>
          <w:rFonts w:eastAsia="Calibri"/>
          <w:sz w:val="24"/>
          <w:szCs w:val="24"/>
          <w:lang w:val="en-US"/>
        </w:rPr>
        <w:t>The parallel structure of these three statements, combined with three questions in v34-35 and three declarations in v3</w:t>
      </w:r>
      <w:r w:rsidR="00AD0C6B">
        <w:rPr>
          <w:rFonts w:eastAsia="Calibri"/>
          <w:sz w:val="24"/>
          <w:szCs w:val="24"/>
          <w:lang w:val="en-US"/>
        </w:rPr>
        <w:t>6 indicate that these verses at the end of chapter 11 form</w:t>
      </w:r>
      <w:r>
        <w:rPr>
          <w:rFonts w:eastAsia="Calibri"/>
          <w:sz w:val="24"/>
          <w:szCs w:val="24"/>
          <w:lang w:val="en-US"/>
        </w:rPr>
        <w:t xml:space="preserve"> a </w:t>
      </w:r>
      <w:r w:rsidRPr="008B47D3">
        <w:rPr>
          <w:rFonts w:eastAsia="Calibri"/>
          <w:b/>
          <w:sz w:val="24"/>
          <w:szCs w:val="24"/>
          <w:lang w:val="en-US"/>
        </w:rPr>
        <w:t>hymn of praise</w:t>
      </w:r>
      <w:r w:rsidR="009D2FC9">
        <w:rPr>
          <w:rFonts w:eastAsia="Calibri"/>
          <w:b/>
          <w:sz w:val="24"/>
          <w:szCs w:val="24"/>
          <w:lang w:val="en-US"/>
        </w:rPr>
        <w:t>.</w:t>
      </w:r>
    </w:p>
    <w:p w:rsidR="00D23843" w:rsidRDefault="00D23843" w:rsidP="00874774">
      <w:pPr>
        <w:rPr>
          <w:rFonts w:eastAsia="Calibri"/>
          <w:sz w:val="24"/>
          <w:szCs w:val="24"/>
          <w:lang w:val="en-US"/>
        </w:rPr>
      </w:pPr>
      <w:r>
        <w:rPr>
          <w:rFonts w:eastAsia="Calibri"/>
          <w:sz w:val="24"/>
          <w:szCs w:val="24"/>
          <w:lang w:val="en-US"/>
        </w:rPr>
        <w:t>Look at verse 33:</w:t>
      </w:r>
    </w:p>
    <w:p w:rsidR="00D23843" w:rsidRDefault="00D23843" w:rsidP="00874774">
      <w:pPr>
        <w:rPr>
          <w:rFonts w:eastAsia="Calibri"/>
          <w:sz w:val="24"/>
          <w:szCs w:val="24"/>
          <w:lang w:val="en-US"/>
        </w:rPr>
      </w:pPr>
      <w:r w:rsidRPr="008B47D3">
        <w:rPr>
          <w:i/>
          <w:sz w:val="24"/>
          <w:szCs w:val="24"/>
          <w:lang w:val="en-US" w:bidi="he-IL"/>
        </w:rPr>
        <w:t>Oh, the depth of the riches a</w:t>
      </w:r>
      <w:r>
        <w:rPr>
          <w:i/>
          <w:sz w:val="24"/>
          <w:szCs w:val="24"/>
          <w:lang w:val="en-US" w:bidi="he-IL"/>
        </w:rPr>
        <w:t>nd wisdom and knowledge of God!</w:t>
      </w:r>
    </w:p>
    <w:p w:rsidR="006870C4" w:rsidRDefault="00F03FCE" w:rsidP="00874774">
      <w:pPr>
        <w:rPr>
          <w:rFonts w:eastAsia="Calibri"/>
          <w:sz w:val="24"/>
          <w:szCs w:val="24"/>
          <w:lang w:val="en-US"/>
        </w:rPr>
      </w:pPr>
      <w:r>
        <w:rPr>
          <w:rFonts w:eastAsia="Calibri"/>
          <w:sz w:val="24"/>
          <w:szCs w:val="24"/>
          <w:lang w:val="en-US"/>
        </w:rPr>
        <w:t xml:space="preserve">The word depth (bathos) </w:t>
      </w:r>
      <w:r w:rsidR="006870C4">
        <w:rPr>
          <w:rFonts w:eastAsia="Calibri"/>
          <w:sz w:val="24"/>
          <w:szCs w:val="24"/>
          <w:lang w:val="en-US"/>
        </w:rPr>
        <w:t>here is the root of our English word ‘</w:t>
      </w:r>
      <w:r w:rsidR="006870C4" w:rsidRPr="008431A2">
        <w:rPr>
          <w:rFonts w:eastAsia="Calibri"/>
          <w:b/>
          <w:sz w:val="24"/>
          <w:szCs w:val="24"/>
          <w:lang w:val="en-US"/>
        </w:rPr>
        <w:t>bathymetry</w:t>
      </w:r>
      <w:r w:rsidR="006870C4">
        <w:rPr>
          <w:rFonts w:eastAsia="Calibri"/>
          <w:sz w:val="24"/>
          <w:szCs w:val="24"/>
          <w:lang w:val="en-US"/>
        </w:rPr>
        <w:t>’ – the science of measuring the depth of the ocean</w:t>
      </w:r>
    </w:p>
    <w:p w:rsidR="008B47D3" w:rsidRDefault="009D2FC9" w:rsidP="00874774">
      <w:pPr>
        <w:rPr>
          <w:rFonts w:eastAsia="Calibri"/>
          <w:sz w:val="24"/>
          <w:szCs w:val="24"/>
          <w:lang w:val="en-US"/>
        </w:rPr>
      </w:pPr>
      <w:r>
        <w:rPr>
          <w:rFonts w:eastAsia="Calibri"/>
          <w:sz w:val="24"/>
          <w:szCs w:val="24"/>
          <w:lang w:val="en-US"/>
        </w:rPr>
        <w:t>In this verse</w:t>
      </w:r>
      <w:r w:rsidR="006870C4">
        <w:rPr>
          <w:rFonts w:eastAsia="Calibri"/>
          <w:sz w:val="24"/>
          <w:szCs w:val="24"/>
          <w:lang w:val="en-US"/>
        </w:rPr>
        <w:t xml:space="preserve"> it  </w:t>
      </w:r>
      <w:r w:rsidR="00F03FCE">
        <w:rPr>
          <w:rFonts w:eastAsia="Calibri"/>
          <w:sz w:val="24"/>
          <w:szCs w:val="24"/>
          <w:lang w:val="en-US"/>
        </w:rPr>
        <w:t xml:space="preserve">conveys the idea of the </w:t>
      </w:r>
      <w:r w:rsidR="00F03FCE" w:rsidRPr="006870C4">
        <w:rPr>
          <w:rFonts w:eastAsia="Calibri"/>
          <w:b/>
          <w:sz w:val="24"/>
          <w:szCs w:val="24"/>
          <w:lang w:val="en-US"/>
        </w:rPr>
        <w:t>inexhaustible magnitude</w:t>
      </w:r>
      <w:r w:rsidR="00F03FCE">
        <w:rPr>
          <w:rFonts w:eastAsia="Calibri"/>
          <w:sz w:val="24"/>
          <w:szCs w:val="24"/>
          <w:lang w:val="en-US"/>
        </w:rPr>
        <w:t xml:space="preserve"> of God’s grace towards undeserving sinners</w:t>
      </w:r>
      <w:r>
        <w:rPr>
          <w:rFonts w:eastAsia="Calibri"/>
          <w:sz w:val="24"/>
          <w:szCs w:val="24"/>
          <w:lang w:val="en-US"/>
        </w:rPr>
        <w:t>.</w:t>
      </w:r>
    </w:p>
    <w:p w:rsidR="00D361AB" w:rsidRDefault="00D361AB" w:rsidP="00874774">
      <w:pPr>
        <w:rPr>
          <w:rFonts w:eastAsia="Calibri"/>
          <w:sz w:val="24"/>
          <w:szCs w:val="24"/>
          <w:lang w:val="en-US"/>
        </w:rPr>
      </w:pPr>
      <w:r>
        <w:rPr>
          <w:rFonts w:eastAsia="Calibri"/>
          <w:sz w:val="24"/>
          <w:szCs w:val="24"/>
          <w:lang w:val="en-US"/>
        </w:rPr>
        <w:t>T</w:t>
      </w:r>
      <w:r w:rsidR="009D2FC9">
        <w:rPr>
          <w:rFonts w:eastAsia="Calibri"/>
          <w:sz w:val="24"/>
          <w:szCs w:val="24"/>
          <w:lang w:val="en-US"/>
        </w:rPr>
        <w:t>hat is t</w:t>
      </w:r>
      <w:r>
        <w:rPr>
          <w:rFonts w:eastAsia="Calibri"/>
          <w:sz w:val="24"/>
          <w:szCs w:val="24"/>
          <w:lang w:val="en-US"/>
        </w:rPr>
        <w:t>he wonder of salvation by faith alone, apart from any</w:t>
      </w:r>
      <w:r w:rsidR="00427B26">
        <w:rPr>
          <w:rFonts w:eastAsia="Calibri"/>
          <w:sz w:val="24"/>
          <w:szCs w:val="24"/>
          <w:lang w:val="en-US"/>
        </w:rPr>
        <w:t xml:space="preserve"> </w:t>
      </w:r>
      <w:r>
        <w:rPr>
          <w:rFonts w:eastAsia="Calibri"/>
          <w:sz w:val="24"/>
          <w:szCs w:val="24"/>
          <w:lang w:val="en-US"/>
        </w:rPr>
        <w:t>works</w:t>
      </w:r>
      <w:r w:rsidR="00427B26">
        <w:rPr>
          <w:rFonts w:eastAsia="Calibri"/>
          <w:sz w:val="24"/>
          <w:szCs w:val="24"/>
          <w:lang w:val="en-US"/>
        </w:rPr>
        <w:t xml:space="preserve"> which we can do</w:t>
      </w:r>
      <w:r>
        <w:rPr>
          <w:rFonts w:eastAsia="Calibri"/>
          <w:sz w:val="24"/>
          <w:szCs w:val="24"/>
          <w:lang w:val="en-US"/>
        </w:rPr>
        <w:t>:</w:t>
      </w:r>
    </w:p>
    <w:p w:rsidR="00AA4857" w:rsidRDefault="00AA4857" w:rsidP="00874774">
      <w:pPr>
        <w:rPr>
          <w:rFonts w:eastAsia="Calibri"/>
          <w:sz w:val="24"/>
          <w:szCs w:val="24"/>
          <w:lang w:val="en-US"/>
        </w:rPr>
      </w:pPr>
      <w:r>
        <w:rPr>
          <w:rFonts w:eastAsia="Calibri"/>
          <w:sz w:val="24"/>
          <w:szCs w:val="24"/>
          <w:lang w:val="en-US"/>
        </w:rPr>
        <w:t>The Apostle Paul writes earlier in this letter:</w:t>
      </w:r>
    </w:p>
    <w:p w:rsidR="00F03FCE" w:rsidRPr="00C90565" w:rsidRDefault="00D361AB" w:rsidP="00874774">
      <w:pPr>
        <w:rPr>
          <w:rFonts w:eastAsia="Calibri"/>
          <w:sz w:val="24"/>
          <w:szCs w:val="24"/>
          <w:lang w:val="en-US"/>
        </w:rPr>
      </w:pPr>
      <w:r>
        <w:rPr>
          <w:b/>
          <w:bCs/>
          <w:sz w:val="24"/>
          <w:szCs w:val="24"/>
          <w:lang w:val="en-US" w:bidi="he-IL"/>
        </w:rPr>
        <w:t>“</w:t>
      </w:r>
      <w:r w:rsidRPr="00D361AB">
        <w:rPr>
          <w:i/>
          <w:sz w:val="24"/>
          <w:szCs w:val="24"/>
          <w:lang w:val="en-US" w:bidi="he-IL"/>
        </w:rPr>
        <w:t>For with the heart one believes and is justified, and with the mouth one confesses and is saved. For the Scripture says, "Everyone who believes in him will not be put to shame</w:t>
      </w:r>
      <w:r>
        <w:rPr>
          <w:sz w:val="24"/>
          <w:szCs w:val="24"/>
          <w:lang w:val="en-US" w:bidi="he-IL"/>
        </w:rPr>
        <w:t>." {Romans 10:10-11}</w:t>
      </w:r>
      <w:r w:rsidR="00D23843">
        <w:rPr>
          <w:sz w:val="24"/>
          <w:szCs w:val="24"/>
          <w:lang w:val="en-US" w:bidi="he-IL"/>
        </w:rPr>
        <w:t>.</w:t>
      </w:r>
    </w:p>
    <w:p w:rsidR="00C90565" w:rsidRDefault="00C90565" w:rsidP="00874774">
      <w:pPr>
        <w:rPr>
          <w:rFonts w:eastAsia="Calibri"/>
          <w:sz w:val="24"/>
          <w:szCs w:val="24"/>
          <w:lang w:val="en-US"/>
        </w:rPr>
      </w:pPr>
      <w:r w:rsidRPr="00C90565">
        <w:rPr>
          <w:bCs/>
          <w:sz w:val="24"/>
          <w:szCs w:val="24"/>
          <w:lang w:val="en-US" w:bidi="he-IL"/>
        </w:rPr>
        <w:t xml:space="preserve">2ndly </w:t>
      </w:r>
      <w:r w:rsidR="00D23843">
        <w:rPr>
          <w:bCs/>
          <w:sz w:val="24"/>
          <w:szCs w:val="24"/>
          <w:lang w:val="en-US" w:bidi="he-IL"/>
        </w:rPr>
        <w:t xml:space="preserve">in v33 </w:t>
      </w:r>
      <w:r w:rsidRPr="00C90565">
        <w:rPr>
          <w:bCs/>
          <w:sz w:val="24"/>
          <w:szCs w:val="24"/>
          <w:lang w:val="en-US" w:bidi="he-IL"/>
        </w:rPr>
        <w:t>there is the unsearchable/unfathomable nature of God’s sovereign work</w:t>
      </w:r>
      <w:r w:rsidR="009D2FC9">
        <w:rPr>
          <w:rFonts w:eastAsia="Calibri"/>
          <w:sz w:val="24"/>
          <w:szCs w:val="24"/>
          <w:lang w:val="en-US"/>
        </w:rPr>
        <w:t xml:space="preserve"> of election:</w:t>
      </w:r>
    </w:p>
    <w:p w:rsidR="00D23843" w:rsidRPr="00D23843" w:rsidRDefault="00D23843" w:rsidP="00874774">
      <w:pPr>
        <w:rPr>
          <w:rFonts w:eastAsia="Calibri"/>
          <w:b/>
          <w:sz w:val="24"/>
          <w:szCs w:val="24"/>
          <w:lang w:val="en-US"/>
        </w:rPr>
      </w:pPr>
      <w:r w:rsidRPr="008B47D3">
        <w:rPr>
          <w:i/>
          <w:sz w:val="24"/>
          <w:szCs w:val="24"/>
          <w:lang w:val="en-US" w:bidi="he-IL"/>
        </w:rPr>
        <w:t>How unsearchable are his judgments</w:t>
      </w:r>
    </w:p>
    <w:p w:rsidR="00C90565" w:rsidRDefault="00D23843" w:rsidP="00874774">
      <w:pPr>
        <w:rPr>
          <w:rFonts w:eastAsia="Calibri"/>
          <w:sz w:val="24"/>
          <w:szCs w:val="24"/>
          <w:lang w:val="en-US"/>
        </w:rPr>
      </w:pPr>
      <w:r>
        <w:rPr>
          <w:rFonts w:eastAsia="Calibri"/>
          <w:sz w:val="24"/>
          <w:szCs w:val="24"/>
          <w:lang w:val="en-US"/>
        </w:rPr>
        <w:t>God</w:t>
      </w:r>
      <w:r w:rsidR="00C90565">
        <w:rPr>
          <w:rFonts w:eastAsia="Calibri"/>
          <w:sz w:val="24"/>
          <w:szCs w:val="24"/>
          <w:lang w:val="en-US"/>
        </w:rPr>
        <w:t xml:space="preserve"> saves some, but not others. Of the twins born to Isaac and Rebecca, God loves the younger Jacob, but hates the older Esau (Rom 9.13). </w:t>
      </w:r>
    </w:p>
    <w:p w:rsidR="00621219" w:rsidRDefault="00621219" w:rsidP="00874774">
      <w:pPr>
        <w:rPr>
          <w:rFonts w:eastAsia="Calibri"/>
          <w:sz w:val="24"/>
          <w:szCs w:val="24"/>
          <w:lang w:val="en-US"/>
        </w:rPr>
      </w:pPr>
      <w:r>
        <w:rPr>
          <w:rFonts w:eastAsia="Calibri"/>
          <w:sz w:val="24"/>
          <w:szCs w:val="24"/>
          <w:lang w:val="en-US"/>
        </w:rPr>
        <w:t xml:space="preserve">Is this not unfair? No. God has every right to choose </w:t>
      </w:r>
      <w:r w:rsidR="009D2FC9">
        <w:rPr>
          <w:rFonts w:eastAsia="Calibri"/>
          <w:sz w:val="24"/>
          <w:szCs w:val="24"/>
          <w:lang w:val="en-US"/>
        </w:rPr>
        <w:t xml:space="preserve">to </w:t>
      </w:r>
      <w:r>
        <w:rPr>
          <w:rFonts w:eastAsia="Calibri"/>
          <w:sz w:val="24"/>
          <w:szCs w:val="24"/>
          <w:lang w:val="en-US"/>
        </w:rPr>
        <w:t>who</w:t>
      </w:r>
      <w:r w:rsidR="009D2FC9">
        <w:rPr>
          <w:rFonts w:eastAsia="Calibri"/>
          <w:sz w:val="24"/>
          <w:szCs w:val="24"/>
          <w:lang w:val="en-US"/>
        </w:rPr>
        <w:t xml:space="preserve">m he will be merciful and </w:t>
      </w:r>
      <w:r>
        <w:rPr>
          <w:rFonts w:eastAsia="Calibri"/>
          <w:sz w:val="24"/>
          <w:szCs w:val="24"/>
          <w:lang w:val="en-US"/>
        </w:rPr>
        <w:t>to whom he will extend compassion (9.15)</w:t>
      </w:r>
      <w:r w:rsidR="00D23843">
        <w:rPr>
          <w:rFonts w:eastAsia="Calibri"/>
          <w:sz w:val="24"/>
          <w:szCs w:val="24"/>
          <w:lang w:val="en-US"/>
        </w:rPr>
        <w:t>.</w:t>
      </w:r>
    </w:p>
    <w:p w:rsidR="00621219" w:rsidRDefault="00621219" w:rsidP="00874774">
      <w:pPr>
        <w:rPr>
          <w:rFonts w:eastAsia="Calibri"/>
          <w:sz w:val="24"/>
          <w:szCs w:val="24"/>
          <w:lang w:val="en-US"/>
        </w:rPr>
      </w:pPr>
      <w:r>
        <w:rPr>
          <w:rFonts w:eastAsia="Calibri"/>
          <w:sz w:val="24"/>
          <w:szCs w:val="24"/>
          <w:lang w:val="en-US"/>
        </w:rPr>
        <w:t xml:space="preserve">All the descendants of Adam are undeserving of </w:t>
      </w:r>
      <w:r w:rsidRPr="009D2FC9">
        <w:rPr>
          <w:rFonts w:eastAsia="Calibri"/>
          <w:b/>
          <w:sz w:val="24"/>
          <w:szCs w:val="24"/>
          <w:lang w:val="en-US"/>
        </w:rPr>
        <w:t>any</w:t>
      </w:r>
      <w:r w:rsidR="009D2FC9">
        <w:rPr>
          <w:rFonts w:eastAsia="Calibri"/>
          <w:sz w:val="24"/>
          <w:szCs w:val="24"/>
          <w:lang w:val="en-US"/>
        </w:rPr>
        <w:t xml:space="preserve"> </w:t>
      </w:r>
      <w:proofErr w:type="spellStart"/>
      <w:r w:rsidR="009D2FC9">
        <w:rPr>
          <w:rFonts w:eastAsia="Calibri"/>
          <w:sz w:val="24"/>
          <w:szCs w:val="24"/>
          <w:lang w:val="en-US"/>
        </w:rPr>
        <w:t>favour</w:t>
      </w:r>
      <w:proofErr w:type="spellEnd"/>
      <w:r w:rsidR="009D2FC9">
        <w:rPr>
          <w:rFonts w:eastAsia="Calibri"/>
          <w:sz w:val="24"/>
          <w:szCs w:val="24"/>
          <w:lang w:val="en-US"/>
        </w:rPr>
        <w:t xml:space="preserve"> from God – all</w:t>
      </w:r>
      <w:r>
        <w:rPr>
          <w:rFonts w:eastAsia="Calibri"/>
          <w:sz w:val="24"/>
          <w:szCs w:val="24"/>
          <w:lang w:val="en-US"/>
        </w:rPr>
        <w:t xml:space="preserve"> have turned aside</w:t>
      </w:r>
      <w:r w:rsidR="009D2FC9">
        <w:rPr>
          <w:rFonts w:eastAsia="Calibri"/>
          <w:sz w:val="24"/>
          <w:szCs w:val="24"/>
          <w:lang w:val="en-US"/>
        </w:rPr>
        <w:t xml:space="preserve">, every one – no exceptions </w:t>
      </w:r>
      <w:r>
        <w:rPr>
          <w:rFonts w:eastAsia="Calibri"/>
          <w:sz w:val="24"/>
          <w:szCs w:val="24"/>
          <w:lang w:val="en-US"/>
        </w:rPr>
        <w:t xml:space="preserve"> (3.12)</w:t>
      </w:r>
      <w:r w:rsidR="00D23843">
        <w:rPr>
          <w:rFonts w:eastAsia="Calibri"/>
          <w:sz w:val="24"/>
          <w:szCs w:val="24"/>
          <w:lang w:val="en-US"/>
        </w:rPr>
        <w:t>.</w:t>
      </w:r>
    </w:p>
    <w:p w:rsidR="009D2FC9" w:rsidRDefault="00DA11BB" w:rsidP="00874774">
      <w:pPr>
        <w:rPr>
          <w:rFonts w:eastAsia="Calibri"/>
          <w:sz w:val="24"/>
          <w:szCs w:val="24"/>
          <w:lang w:val="en-US"/>
        </w:rPr>
      </w:pPr>
      <w:r>
        <w:rPr>
          <w:rFonts w:eastAsia="Calibri"/>
          <w:sz w:val="24"/>
          <w:szCs w:val="24"/>
          <w:lang w:val="en-US"/>
        </w:rPr>
        <w:t xml:space="preserve">Who </w:t>
      </w:r>
      <w:r w:rsidR="009D2FC9">
        <w:rPr>
          <w:rFonts w:eastAsia="Calibri"/>
          <w:sz w:val="24"/>
          <w:szCs w:val="24"/>
          <w:lang w:val="en-US"/>
        </w:rPr>
        <w:t xml:space="preserve">then </w:t>
      </w:r>
      <w:r>
        <w:rPr>
          <w:rFonts w:eastAsia="Calibri"/>
          <w:sz w:val="24"/>
          <w:szCs w:val="24"/>
          <w:lang w:val="en-US"/>
        </w:rPr>
        <w:t>are we to question why</w:t>
      </w:r>
      <w:r w:rsidR="009D2FC9">
        <w:rPr>
          <w:rFonts w:eastAsia="Calibri"/>
          <w:sz w:val="24"/>
          <w:szCs w:val="24"/>
          <w:lang w:val="en-US"/>
        </w:rPr>
        <w:t xml:space="preserve"> God saves some and not others?</w:t>
      </w:r>
    </w:p>
    <w:p w:rsidR="00DA11BB" w:rsidRDefault="00DA11BB" w:rsidP="00874774">
      <w:pPr>
        <w:rPr>
          <w:rFonts w:eastAsia="Calibri"/>
          <w:sz w:val="24"/>
          <w:szCs w:val="24"/>
          <w:lang w:val="en-US"/>
        </w:rPr>
      </w:pPr>
      <w:r>
        <w:rPr>
          <w:rFonts w:eastAsia="Calibri"/>
          <w:sz w:val="24"/>
          <w:szCs w:val="24"/>
          <w:lang w:val="en-US"/>
        </w:rPr>
        <w:t>Are we not all like clay in the hands of a potter, completely under his sovereign control?</w:t>
      </w:r>
    </w:p>
    <w:p w:rsidR="00B734DA" w:rsidRPr="00B734DA" w:rsidRDefault="00B734DA" w:rsidP="00874774">
      <w:pPr>
        <w:rPr>
          <w:rFonts w:eastAsia="Calibri"/>
          <w:sz w:val="24"/>
          <w:szCs w:val="24"/>
          <w:lang w:val="en-US"/>
        </w:rPr>
      </w:pPr>
      <w:r w:rsidRPr="00B734DA">
        <w:rPr>
          <w:sz w:val="24"/>
          <w:szCs w:val="24"/>
        </w:rPr>
        <w:t>The word ‘unsearchable’ (</w:t>
      </w:r>
      <w:proofErr w:type="spellStart"/>
      <w:r w:rsidRPr="00B734DA">
        <w:rPr>
          <w:sz w:val="24"/>
          <w:szCs w:val="24"/>
        </w:rPr>
        <w:fldChar w:fldCharType="begin"/>
      </w:r>
      <w:r w:rsidRPr="00B734DA">
        <w:rPr>
          <w:sz w:val="24"/>
          <w:szCs w:val="24"/>
        </w:rPr>
        <w:instrText xml:space="preserve"> HYPERLINK "http://www.preceptaustin.org/romans_1133-36" \l "unsearchable" </w:instrText>
      </w:r>
      <w:r w:rsidRPr="00B734DA">
        <w:rPr>
          <w:sz w:val="24"/>
          <w:szCs w:val="24"/>
        </w:rPr>
        <w:fldChar w:fldCharType="separate"/>
      </w:r>
      <w:r w:rsidRPr="00B734DA">
        <w:rPr>
          <w:rStyle w:val="Hyperlink"/>
          <w:bCs/>
          <w:color w:val="auto"/>
          <w:sz w:val="24"/>
          <w:szCs w:val="24"/>
          <w:u w:val="none"/>
        </w:rPr>
        <w:t>anexereunetos</w:t>
      </w:r>
      <w:proofErr w:type="spellEnd"/>
      <w:r w:rsidRPr="00B734DA">
        <w:rPr>
          <w:sz w:val="24"/>
          <w:szCs w:val="24"/>
        </w:rPr>
        <w:fldChar w:fldCharType="end"/>
      </w:r>
      <w:r w:rsidRPr="00B734DA">
        <w:rPr>
          <w:sz w:val="24"/>
          <w:szCs w:val="24"/>
        </w:rPr>
        <w:t xml:space="preserve">) </w:t>
      </w:r>
      <w:r w:rsidR="00D23843">
        <w:rPr>
          <w:sz w:val="24"/>
          <w:szCs w:val="24"/>
        </w:rPr>
        <w:t xml:space="preserve">in our text </w:t>
      </w:r>
      <w:r w:rsidRPr="00B734DA">
        <w:rPr>
          <w:sz w:val="24"/>
          <w:szCs w:val="24"/>
        </w:rPr>
        <w:t>literally means "not searched out" and thus it signifies that w</w:t>
      </w:r>
      <w:r w:rsidR="009D2FC9">
        <w:rPr>
          <w:sz w:val="24"/>
          <w:szCs w:val="24"/>
        </w:rPr>
        <w:t xml:space="preserve">hich is impossible to search out, completely comprehend - </w:t>
      </w:r>
      <w:r w:rsidRPr="00B734DA">
        <w:rPr>
          <w:sz w:val="24"/>
          <w:szCs w:val="24"/>
        </w:rPr>
        <w:t>fully understand.</w:t>
      </w:r>
    </w:p>
    <w:p w:rsidR="00B734DA" w:rsidRPr="00B734DA" w:rsidRDefault="00B734DA" w:rsidP="00874774">
      <w:pPr>
        <w:rPr>
          <w:rFonts w:eastAsia="Calibri"/>
          <w:sz w:val="24"/>
          <w:szCs w:val="24"/>
          <w:lang w:val="en-US"/>
        </w:rPr>
      </w:pPr>
      <w:r>
        <w:rPr>
          <w:sz w:val="24"/>
          <w:szCs w:val="24"/>
        </w:rPr>
        <w:t>Job, who experienced the judgements of God, despite being a ‘blameless and upright man’, one who ‘feared God and turned away from evil’ (Job 1.1) declared to his less-than-helpful ‘friends’:</w:t>
      </w:r>
    </w:p>
    <w:p w:rsidR="00B734DA" w:rsidRPr="00B37E23" w:rsidRDefault="00B734DA" w:rsidP="00874774">
      <w:pPr>
        <w:rPr>
          <w:rFonts w:eastAsia="Calibri"/>
          <w:sz w:val="24"/>
          <w:szCs w:val="24"/>
          <w:lang w:val="en-US"/>
        </w:rPr>
      </w:pPr>
      <w:r>
        <w:rPr>
          <w:sz w:val="24"/>
          <w:szCs w:val="24"/>
          <w:lang w:val="en-US" w:eastAsia="ja-JP" w:bidi="he-IL"/>
        </w:rPr>
        <w:t>"</w:t>
      </w:r>
      <w:r w:rsidRPr="00E63474">
        <w:rPr>
          <w:i/>
          <w:sz w:val="24"/>
          <w:szCs w:val="24"/>
          <w:lang w:val="en-US" w:eastAsia="ja-JP" w:bidi="he-IL"/>
        </w:rPr>
        <w:t xml:space="preserve">As for me, I would seek God, and to God would I commit my cause, </w:t>
      </w:r>
      <w:r w:rsidRPr="009D2FC9">
        <w:rPr>
          <w:b/>
          <w:i/>
          <w:sz w:val="24"/>
          <w:szCs w:val="24"/>
          <w:lang w:val="en-US" w:eastAsia="ja-JP" w:bidi="he-IL"/>
        </w:rPr>
        <w:t xml:space="preserve">who does great things and unsearchable, </w:t>
      </w:r>
      <w:r w:rsidR="00E63474" w:rsidRPr="009D2FC9">
        <w:rPr>
          <w:b/>
          <w:i/>
          <w:sz w:val="24"/>
          <w:szCs w:val="24"/>
          <w:lang w:val="en-US" w:eastAsia="ja-JP" w:bidi="he-IL"/>
        </w:rPr>
        <w:t>marvelous things</w:t>
      </w:r>
      <w:r w:rsidR="00E63474" w:rsidRPr="00E63474">
        <w:rPr>
          <w:i/>
          <w:sz w:val="24"/>
          <w:szCs w:val="24"/>
          <w:lang w:val="en-US" w:eastAsia="ja-JP" w:bidi="he-IL"/>
        </w:rPr>
        <w:t xml:space="preserve"> without number</w:t>
      </w:r>
      <w:r w:rsidR="00E63474">
        <w:rPr>
          <w:sz w:val="24"/>
          <w:szCs w:val="24"/>
          <w:lang w:val="en-US" w:eastAsia="ja-JP" w:bidi="he-IL"/>
        </w:rPr>
        <w:t>” (Job 5.8)</w:t>
      </w:r>
    </w:p>
    <w:p w:rsidR="00B37E23" w:rsidRPr="00281A05" w:rsidRDefault="00D23843" w:rsidP="00874774">
      <w:pPr>
        <w:rPr>
          <w:rFonts w:eastAsia="Calibri"/>
          <w:sz w:val="24"/>
          <w:szCs w:val="24"/>
          <w:lang w:val="en-US"/>
        </w:rPr>
      </w:pPr>
      <w:r>
        <w:rPr>
          <w:sz w:val="24"/>
          <w:szCs w:val="24"/>
          <w:lang w:val="en-US" w:eastAsia="ja-JP" w:bidi="he-IL"/>
        </w:rPr>
        <w:t xml:space="preserve">Here </w:t>
      </w:r>
      <w:r w:rsidR="00B37E23">
        <w:rPr>
          <w:sz w:val="24"/>
          <w:szCs w:val="24"/>
          <w:lang w:val="en-US" w:eastAsia="ja-JP" w:bidi="he-IL"/>
        </w:rPr>
        <w:t xml:space="preserve">Job glorifies God </w:t>
      </w:r>
      <w:r w:rsidR="00B37E23" w:rsidRPr="009D2FC9">
        <w:rPr>
          <w:b/>
          <w:sz w:val="24"/>
          <w:szCs w:val="24"/>
          <w:lang w:val="en-US" w:eastAsia="ja-JP" w:bidi="he-IL"/>
        </w:rPr>
        <w:t>in the midst</w:t>
      </w:r>
      <w:r w:rsidR="00B37E23">
        <w:rPr>
          <w:sz w:val="24"/>
          <w:szCs w:val="24"/>
          <w:lang w:val="en-US" w:eastAsia="ja-JP" w:bidi="he-IL"/>
        </w:rPr>
        <w:t xml:space="preserve"> of his suffering, distress and perplexity</w:t>
      </w:r>
      <w:r>
        <w:rPr>
          <w:sz w:val="24"/>
          <w:szCs w:val="24"/>
          <w:lang w:val="en-US" w:eastAsia="ja-JP" w:bidi="he-IL"/>
        </w:rPr>
        <w:t>.</w:t>
      </w:r>
    </w:p>
    <w:p w:rsidR="00DA11BB" w:rsidRDefault="00281A05" w:rsidP="00874774">
      <w:pPr>
        <w:rPr>
          <w:rFonts w:eastAsia="Calibri"/>
          <w:sz w:val="24"/>
          <w:szCs w:val="24"/>
          <w:lang w:val="en-US"/>
        </w:rPr>
      </w:pPr>
      <w:r>
        <w:rPr>
          <w:rFonts w:eastAsia="Calibri"/>
          <w:sz w:val="24"/>
          <w:szCs w:val="24"/>
          <w:lang w:val="en-US"/>
        </w:rPr>
        <w:t xml:space="preserve">God’s </w:t>
      </w:r>
      <w:r w:rsidR="00DA11BB">
        <w:rPr>
          <w:rFonts w:eastAsia="Calibri"/>
          <w:sz w:val="24"/>
          <w:szCs w:val="24"/>
          <w:lang w:val="en-US"/>
        </w:rPr>
        <w:t>ways are completely just, they are inscrutable!</w:t>
      </w:r>
    </w:p>
    <w:p w:rsidR="00D23843" w:rsidRDefault="00D23843" w:rsidP="00874774">
      <w:pPr>
        <w:rPr>
          <w:rFonts w:eastAsia="Calibri"/>
          <w:sz w:val="24"/>
          <w:szCs w:val="24"/>
          <w:lang w:val="en-US"/>
        </w:rPr>
      </w:pPr>
      <w:r>
        <w:rPr>
          <w:rFonts w:eastAsia="Calibri"/>
          <w:sz w:val="24"/>
          <w:szCs w:val="24"/>
          <w:lang w:val="en-US"/>
        </w:rPr>
        <w:t>That’s what Paul writes in his third exclamation:</w:t>
      </w:r>
    </w:p>
    <w:p w:rsidR="00D23843" w:rsidRDefault="00D23843" w:rsidP="00874774">
      <w:pPr>
        <w:rPr>
          <w:rFonts w:eastAsia="Calibri"/>
          <w:sz w:val="24"/>
          <w:szCs w:val="24"/>
          <w:lang w:val="en-US"/>
        </w:rPr>
      </w:pPr>
      <w:r w:rsidRPr="008B47D3">
        <w:rPr>
          <w:i/>
          <w:sz w:val="24"/>
          <w:szCs w:val="24"/>
          <w:lang w:val="en-US" w:bidi="he-IL"/>
        </w:rPr>
        <w:t>and how inscrutable his ways!</w:t>
      </w:r>
    </w:p>
    <w:p w:rsidR="00281A05" w:rsidRPr="008431A2" w:rsidRDefault="00281A05" w:rsidP="00874774">
      <w:pPr>
        <w:rPr>
          <w:rFonts w:eastAsia="Calibri"/>
          <w:sz w:val="24"/>
          <w:szCs w:val="24"/>
          <w:lang w:val="en-US"/>
        </w:rPr>
      </w:pPr>
      <w:r w:rsidRPr="00F11B39">
        <w:rPr>
          <w:rFonts w:eastAsia="Calibri"/>
          <w:sz w:val="24"/>
          <w:szCs w:val="24"/>
          <w:lang w:val="en-US"/>
        </w:rPr>
        <w:t xml:space="preserve">The word ‘inscrutable’ </w:t>
      </w:r>
      <w:r w:rsidR="00665913" w:rsidRPr="00F11B39">
        <w:rPr>
          <w:sz w:val="24"/>
          <w:szCs w:val="24"/>
        </w:rPr>
        <w:t>(</w:t>
      </w:r>
      <w:proofErr w:type="spellStart"/>
      <w:r w:rsidR="00665913" w:rsidRPr="00F11B39">
        <w:rPr>
          <w:bCs/>
          <w:sz w:val="24"/>
          <w:szCs w:val="24"/>
        </w:rPr>
        <w:fldChar w:fldCharType="begin"/>
      </w:r>
      <w:r w:rsidR="00665913" w:rsidRPr="00F11B39">
        <w:rPr>
          <w:bCs/>
          <w:sz w:val="24"/>
          <w:szCs w:val="24"/>
        </w:rPr>
        <w:instrText xml:space="preserve"> HYPERLINK "http://www.preceptaustin.org/romans_1133-36" \l "unfathomable" </w:instrText>
      </w:r>
      <w:r w:rsidR="00665913" w:rsidRPr="00F11B39">
        <w:rPr>
          <w:bCs/>
          <w:sz w:val="24"/>
          <w:szCs w:val="24"/>
        </w:rPr>
        <w:fldChar w:fldCharType="separate"/>
      </w:r>
      <w:r w:rsidR="00665913" w:rsidRPr="00F11B39">
        <w:rPr>
          <w:rStyle w:val="Hyperlink"/>
          <w:bCs/>
          <w:color w:val="auto"/>
          <w:sz w:val="24"/>
          <w:szCs w:val="24"/>
          <w:u w:val="none"/>
        </w:rPr>
        <w:t>anexichniastos</w:t>
      </w:r>
      <w:proofErr w:type="spellEnd"/>
      <w:r w:rsidR="00665913" w:rsidRPr="00F11B39">
        <w:rPr>
          <w:bCs/>
          <w:sz w:val="24"/>
          <w:szCs w:val="24"/>
        </w:rPr>
        <w:fldChar w:fldCharType="end"/>
      </w:r>
      <w:r w:rsidR="00665913" w:rsidRPr="00F11B39">
        <w:rPr>
          <w:b/>
          <w:bCs/>
          <w:sz w:val="24"/>
          <w:szCs w:val="24"/>
        </w:rPr>
        <w:t>)</w:t>
      </w:r>
      <w:r w:rsidR="00665913" w:rsidRPr="00F11B39">
        <w:rPr>
          <w:sz w:val="24"/>
          <w:szCs w:val="24"/>
        </w:rPr>
        <w:t xml:space="preserve"> </w:t>
      </w:r>
      <w:r w:rsidR="00241A98">
        <w:rPr>
          <w:sz w:val="24"/>
          <w:szCs w:val="24"/>
        </w:rPr>
        <w:t xml:space="preserve">here </w:t>
      </w:r>
      <w:r w:rsidR="00665913" w:rsidRPr="00F11B39">
        <w:rPr>
          <w:sz w:val="24"/>
          <w:szCs w:val="24"/>
        </w:rPr>
        <w:t xml:space="preserve">means that which cannot be traced out, which is past finding out and thus </w:t>
      </w:r>
      <w:r w:rsidR="00E412E0">
        <w:rPr>
          <w:sz w:val="24"/>
          <w:szCs w:val="24"/>
        </w:rPr>
        <w:t xml:space="preserve">that </w:t>
      </w:r>
      <w:r w:rsidR="00665913" w:rsidRPr="00F11B39">
        <w:rPr>
          <w:sz w:val="24"/>
          <w:szCs w:val="24"/>
        </w:rPr>
        <w:t xml:space="preserve">which is impossible to </w:t>
      </w:r>
      <w:r w:rsidR="008431A2">
        <w:rPr>
          <w:sz w:val="24"/>
          <w:szCs w:val="24"/>
        </w:rPr>
        <w:t xml:space="preserve">fully </w:t>
      </w:r>
      <w:r w:rsidR="00665913" w:rsidRPr="00F11B39">
        <w:rPr>
          <w:sz w:val="24"/>
          <w:szCs w:val="24"/>
        </w:rPr>
        <w:t xml:space="preserve">comprehend. </w:t>
      </w:r>
    </w:p>
    <w:p w:rsidR="008431A2" w:rsidRPr="008431A2" w:rsidRDefault="008431A2" w:rsidP="00874774">
      <w:pPr>
        <w:rPr>
          <w:rFonts w:eastAsia="Calibri"/>
          <w:sz w:val="24"/>
          <w:szCs w:val="24"/>
          <w:lang w:val="en-US"/>
        </w:rPr>
      </w:pPr>
      <w:r>
        <w:rPr>
          <w:sz w:val="24"/>
          <w:szCs w:val="24"/>
        </w:rPr>
        <w:t>This word is sometimes translated (NASB) ‘unfathomable’</w:t>
      </w:r>
      <w:r w:rsidR="00E412E0">
        <w:rPr>
          <w:sz w:val="24"/>
          <w:szCs w:val="24"/>
        </w:rPr>
        <w:t>.</w:t>
      </w:r>
    </w:p>
    <w:p w:rsidR="008431A2" w:rsidRPr="008431A2" w:rsidRDefault="00E412E0" w:rsidP="00874774">
      <w:pPr>
        <w:rPr>
          <w:rFonts w:eastAsia="Calibri"/>
          <w:sz w:val="24"/>
          <w:szCs w:val="24"/>
          <w:lang w:val="en-US"/>
        </w:rPr>
      </w:pPr>
      <w:r>
        <w:rPr>
          <w:sz w:val="24"/>
          <w:szCs w:val="24"/>
        </w:rPr>
        <w:t>It is true that w</w:t>
      </w:r>
      <w:r w:rsidR="008431A2">
        <w:rPr>
          <w:sz w:val="24"/>
          <w:szCs w:val="24"/>
        </w:rPr>
        <w:t>e can ‘plumb’ the depths of God’s plans and purposes</w:t>
      </w:r>
      <w:r>
        <w:rPr>
          <w:sz w:val="24"/>
          <w:szCs w:val="24"/>
        </w:rPr>
        <w:t>.</w:t>
      </w:r>
    </w:p>
    <w:p w:rsidR="008431A2" w:rsidRPr="008431A2" w:rsidRDefault="008431A2" w:rsidP="00874774">
      <w:pPr>
        <w:rPr>
          <w:rFonts w:eastAsia="Calibri"/>
          <w:sz w:val="24"/>
          <w:szCs w:val="24"/>
          <w:lang w:val="en-US"/>
        </w:rPr>
      </w:pPr>
      <w:r>
        <w:rPr>
          <w:sz w:val="24"/>
          <w:szCs w:val="24"/>
        </w:rPr>
        <w:t xml:space="preserve">The Lord has given us His Word so that we can undertake such </w:t>
      </w:r>
      <w:r w:rsidR="00E412E0">
        <w:rPr>
          <w:sz w:val="24"/>
          <w:szCs w:val="24"/>
        </w:rPr>
        <w:t xml:space="preserve">helpful and beneficial </w:t>
      </w:r>
      <w:r>
        <w:rPr>
          <w:sz w:val="24"/>
          <w:szCs w:val="24"/>
        </w:rPr>
        <w:t xml:space="preserve">investigations. </w:t>
      </w:r>
    </w:p>
    <w:p w:rsidR="008431A2" w:rsidRPr="008431A2" w:rsidRDefault="008431A2" w:rsidP="00874774">
      <w:pPr>
        <w:rPr>
          <w:rFonts w:eastAsia="Calibri"/>
          <w:sz w:val="24"/>
          <w:szCs w:val="24"/>
          <w:lang w:val="en-US"/>
        </w:rPr>
      </w:pPr>
      <w:r>
        <w:rPr>
          <w:sz w:val="24"/>
          <w:szCs w:val="24"/>
        </w:rPr>
        <w:t xml:space="preserve">If we are to understand anything of God’s wondrous works of salvation, then we </w:t>
      </w:r>
      <w:r w:rsidRPr="00E412E0">
        <w:rPr>
          <w:b/>
          <w:sz w:val="24"/>
          <w:szCs w:val="24"/>
        </w:rPr>
        <w:t>must</w:t>
      </w:r>
      <w:r>
        <w:rPr>
          <w:sz w:val="24"/>
          <w:szCs w:val="24"/>
        </w:rPr>
        <w:t xml:space="preserve"> study and learn from what He has revealed in His Word</w:t>
      </w:r>
      <w:r w:rsidR="00E412E0">
        <w:rPr>
          <w:sz w:val="24"/>
          <w:szCs w:val="24"/>
        </w:rPr>
        <w:t>.</w:t>
      </w:r>
    </w:p>
    <w:p w:rsidR="008431A2" w:rsidRPr="00CF1B6E" w:rsidRDefault="008431A2" w:rsidP="00874774">
      <w:pPr>
        <w:rPr>
          <w:rFonts w:eastAsia="Calibri"/>
          <w:sz w:val="24"/>
          <w:szCs w:val="24"/>
          <w:lang w:val="en-US"/>
        </w:rPr>
      </w:pPr>
      <w:r>
        <w:rPr>
          <w:sz w:val="24"/>
          <w:szCs w:val="24"/>
        </w:rPr>
        <w:t>However, to use an illustration from bathymetry</w:t>
      </w:r>
      <w:r w:rsidR="004E4BD3">
        <w:rPr>
          <w:sz w:val="24"/>
          <w:szCs w:val="24"/>
        </w:rPr>
        <w:t xml:space="preserve"> - </w:t>
      </w:r>
      <w:r>
        <w:rPr>
          <w:sz w:val="24"/>
          <w:szCs w:val="24"/>
        </w:rPr>
        <w:t xml:space="preserve"> as it used to be practiced with a </w:t>
      </w:r>
      <w:r w:rsidR="003F5C1D">
        <w:rPr>
          <w:sz w:val="24"/>
          <w:szCs w:val="24"/>
        </w:rPr>
        <w:t>sounding line.  T</w:t>
      </w:r>
      <w:r w:rsidR="00CF1B6E">
        <w:rPr>
          <w:sz w:val="24"/>
          <w:szCs w:val="24"/>
        </w:rPr>
        <w:t>he depth of shallower water near the coast could be measured by lowering a line over the side of a boat with a lead weight at the end</w:t>
      </w:r>
      <w:r w:rsidR="004E4BD3">
        <w:rPr>
          <w:sz w:val="24"/>
          <w:szCs w:val="24"/>
        </w:rPr>
        <w:t>.</w:t>
      </w:r>
    </w:p>
    <w:p w:rsidR="00CF1B6E" w:rsidRPr="00AA4857" w:rsidRDefault="00CF1B6E" w:rsidP="00874774">
      <w:pPr>
        <w:rPr>
          <w:rFonts w:eastAsia="Calibri"/>
          <w:i/>
          <w:sz w:val="24"/>
          <w:szCs w:val="24"/>
          <w:lang w:val="en-US"/>
        </w:rPr>
      </w:pPr>
      <w:r>
        <w:rPr>
          <w:sz w:val="24"/>
          <w:szCs w:val="24"/>
        </w:rPr>
        <w:lastRenderedPageBreak/>
        <w:t>Deeper, offshore water, which was too deep to be fathomed by a hand line was referred to as ‘out or soundings’, or ‘off soundings’</w:t>
      </w:r>
    </w:p>
    <w:p w:rsidR="00CF1B6E" w:rsidRPr="005E5391" w:rsidRDefault="00CF1B6E" w:rsidP="00874774">
      <w:pPr>
        <w:rPr>
          <w:rFonts w:eastAsia="Calibri"/>
          <w:sz w:val="24"/>
          <w:szCs w:val="24"/>
          <w:lang w:val="en-US"/>
        </w:rPr>
      </w:pPr>
      <w:r w:rsidRPr="005E5391">
        <w:rPr>
          <w:sz w:val="24"/>
          <w:szCs w:val="24"/>
        </w:rPr>
        <w:t xml:space="preserve">Now sonic depth finders can penetrate to the deepest ocean trench – the </w:t>
      </w:r>
      <w:proofErr w:type="spellStart"/>
      <w:r w:rsidRPr="005E5391">
        <w:rPr>
          <w:sz w:val="24"/>
          <w:szCs w:val="24"/>
        </w:rPr>
        <w:t>Marianus</w:t>
      </w:r>
      <w:proofErr w:type="spellEnd"/>
      <w:r w:rsidRPr="005E5391">
        <w:rPr>
          <w:sz w:val="24"/>
          <w:szCs w:val="24"/>
        </w:rPr>
        <w:t xml:space="preserve"> Trench in the Pacific ocean which is almost 11kms (</w:t>
      </w:r>
      <w:r w:rsidR="00C33FF8" w:rsidRPr="005E5391">
        <w:rPr>
          <w:sz w:val="24"/>
          <w:szCs w:val="24"/>
        </w:rPr>
        <w:t>10,994m</w:t>
      </w:r>
      <w:r w:rsidRPr="005E5391">
        <w:rPr>
          <w:sz w:val="24"/>
          <w:szCs w:val="24"/>
        </w:rPr>
        <w:t xml:space="preserve">) below sea level at </w:t>
      </w:r>
      <w:proofErr w:type="spellStart"/>
      <w:r w:rsidRPr="005E5391">
        <w:rPr>
          <w:sz w:val="24"/>
          <w:szCs w:val="24"/>
        </w:rPr>
        <w:t>it’s</w:t>
      </w:r>
      <w:proofErr w:type="spellEnd"/>
      <w:r w:rsidRPr="005E5391">
        <w:rPr>
          <w:sz w:val="24"/>
          <w:szCs w:val="24"/>
        </w:rPr>
        <w:t xml:space="preserve"> deepest point (</w:t>
      </w:r>
      <w:r w:rsidR="00C33FF8" w:rsidRPr="005E5391">
        <w:rPr>
          <w:sz w:val="24"/>
          <w:szCs w:val="24"/>
        </w:rPr>
        <w:t>Challenger Deep</w:t>
      </w:r>
      <w:r w:rsidRPr="005E5391">
        <w:rPr>
          <w:sz w:val="24"/>
          <w:szCs w:val="24"/>
        </w:rPr>
        <w:t>)</w:t>
      </w:r>
      <w:r w:rsidR="005E5391">
        <w:rPr>
          <w:sz w:val="24"/>
          <w:szCs w:val="24"/>
        </w:rPr>
        <w:t>.</w:t>
      </w:r>
    </w:p>
    <w:p w:rsidR="00472D2F" w:rsidRDefault="00DA11BB" w:rsidP="00874774">
      <w:pPr>
        <w:rPr>
          <w:rFonts w:eastAsia="Calibri"/>
          <w:sz w:val="24"/>
          <w:szCs w:val="24"/>
          <w:lang w:val="en-US"/>
        </w:rPr>
      </w:pPr>
      <w:r>
        <w:rPr>
          <w:rFonts w:eastAsia="Calibri"/>
          <w:sz w:val="24"/>
          <w:szCs w:val="24"/>
          <w:lang w:val="en-US"/>
        </w:rPr>
        <w:t xml:space="preserve">Unsearchable and inscrutable are parallel words conveying the same idea </w:t>
      </w:r>
      <w:r w:rsidR="003F5C1D">
        <w:rPr>
          <w:rFonts w:eastAsia="Calibri"/>
          <w:sz w:val="24"/>
          <w:szCs w:val="24"/>
          <w:lang w:val="en-US"/>
        </w:rPr>
        <w:t xml:space="preserve">here </w:t>
      </w:r>
      <w:r w:rsidR="00472D2F">
        <w:rPr>
          <w:rFonts w:eastAsia="Calibri"/>
          <w:sz w:val="24"/>
          <w:szCs w:val="24"/>
          <w:lang w:val="en-US"/>
        </w:rPr>
        <w:t>in our text</w:t>
      </w:r>
      <w:r w:rsidR="003F5C1D">
        <w:rPr>
          <w:rFonts w:eastAsia="Calibri"/>
          <w:sz w:val="24"/>
          <w:szCs w:val="24"/>
          <w:lang w:val="en-US"/>
        </w:rPr>
        <w:t>.</w:t>
      </w:r>
    </w:p>
    <w:p w:rsidR="003F5C1D" w:rsidRDefault="003F5C1D" w:rsidP="00874774">
      <w:pPr>
        <w:rPr>
          <w:rFonts w:eastAsia="Calibri"/>
          <w:sz w:val="24"/>
          <w:szCs w:val="24"/>
          <w:lang w:val="en-US"/>
        </w:rPr>
      </w:pPr>
    </w:p>
    <w:p w:rsidR="00DA11BB" w:rsidRDefault="00472D2F" w:rsidP="00874774">
      <w:pPr>
        <w:rPr>
          <w:rFonts w:eastAsia="Calibri"/>
          <w:sz w:val="24"/>
          <w:szCs w:val="24"/>
          <w:lang w:val="en-US"/>
        </w:rPr>
      </w:pPr>
      <w:r>
        <w:rPr>
          <w:rFonts w:eastAsia="Calibri"/>
          <w:sz w:val="24"/>
          <w:szCs w:val="24"/>
          <w:lang w:val="en-US"/>
        </w:rPr>
        <w:t xml:space="preserve">That </w:t>
      </w:r>
      <w:r w:rsidR="00DA11BB">
        <w:rPr>
          <w:rFonts w:eastAsia="Calibri"/>
          <w:sz w:val="24"/>
          <w:szCs w:val="24"/>
          <w:lang w:val="en-US"/>
        </w:rPr>
        <w:t>God providentially controls salvation history in a way whic</w:t>
      </w:r>
      <w:r w:rsidR="00FC28EC">
        <w:rPr>
          <w:rFonts w:eastAsia="Calibri"/>
          <w:sz w:val="24"/>
          <w:szCs w:val="24"/>
          <w:lang w:val="en-US"/>
        </w:rPr>
        <w:t xml:space="preserve">h is beyond human </w:t>
      </w:r>
      <w:proofErr w:type="spellStart"/>
      <w:r w:rsidR="00FC28EC">
        <w:rPr>
          <w:rFonts w:eastAsia="Calibri"/>
          <w:sz w:val="24"/>
          <w:szCs w:val="24"/>
          <w:lang w:val="en-US"/>
        </w:rPr>
        <w:t>understanding</w:t>
      </w:r>
      <w:r w:rsidR="004E4BD3">
        <w:rPr>
          <w:rFonts w:eastAsia="Calibri"/>
          <w:sz w:val="24"/>
          <w:szCs w:val="24"/>
          <w:lang w:val="en-US"/>
        </w:rPr>
        <w:t>..we</w:t>
      </w:r>
      <w:proofErr w:type="spellEnd"/>
      <w:r w:rsidR="004E4BD3">
        <w:rPr>
          <w:rFonts w:eastAsia="Calibri"/>
          <w:sz w:val="24"/>
          <w:szCs w:val="24"/>
          <w:lang w:val="en-US"/>
        </w:rPr>
        <w:t xml:space="preserve"> cannot plumb the depths of God’s decrees, his hidden plan and will that he has not chosen to reveal to us.</w:t>
      </w:r>
    </w:p>
    <w:p w:rsidR="004E4BD3" w:rsidRDefault="004E4BD3" w:rsidP="00874774">
      <w:pPr>
        <w:rPr>
          <w:rFonts w:eastAsia="Calibri"/>
          <w:sz w:val="24"/>
          <w:szCs w:val="24"/>
          <w:lang w:val="en-US"/>
        </w:rPr>
      </w:pPr>
      <w:r>
        <w:rPr>
          <w:rFonts w:eastAsia="Calibri"/>
          <w:sz w:val="24"/>
          <w:szCs w:val="24"/>
          <w:lang w:val="en-US"/>
        </w:rPr>
        <w:t>He has not given us the equivalent of a sonic depth finder to get to the bottom of his will – as if finite creatures could ever do so with our gloriously infinite God…</w:t>
      </w:r>
    </w:p>
    <w:p w:rsidR="005E5391" w:rsidRDefault="005E5391" w:rsidP="00874774">
      <w:pPr>
        <w:rPr>
          <w:rFonts w:eastAsia="Calibri"/>
          <w:sz w:val="24"/>
          <w:szCs w:val="24"/>
          <w:lang w:val="en-US"/>
        </w:rPr>
      </w:pPr>
    </w:p>
    <w:p w:rsidR="004E4BD3" w:rsidRDefault="004E4BD3" w:rsidP="00874774">
      <w:pPr>
        <w:rPr>
          <w:rFonts w:eastAsia="Calibri"/>
          <w:sz w:val="24"/>
          <w:szCs w:val="24"/>
          <w:lang w:val="en-US"/>
        </w:rPr>
      </w:pPr>
      <w:r>
        <w:rPr>
          <w:rFonts w:eastAsia="Calibri"/>
          <w:sz w:val="24"/>
          <w:szCs w:val="24"/>
          <w:lang w:val="en-US"/>
        </w:rPr>
        <w:t xml:space="preserve">So questions </w:t>
      </w:r>
      <w:r w:rsidR="00EF7553">
        <w:rPr>
          <w:rFonts w:eastAsia="Calibri"/>
          <w:sz w:val="24"/>
          <w:szCs w:val="24"/>
          <w:lang w:val="en-US"/>
        </w:rPr>
        <w:t xml:space="preserve">necessarily </w:t>
      </w:r>
      <w:r>
        <w:rPr>
          <w:rFonts w:eastAsia="Calibri"/>
          <w:sz w:val="24"/>
          <w:szCs w:val="24"/>
          <w:lang w:val="en-US"/>
        </w:rPr>
        <w:t>remain:</w:t>
      </w:r>
    </w:p>
    <w:p w:rsidR="00DA11BB" w:rsidRPr="00DA11BB" w:rsidRDefault="00DA11BB" w:rsidP="00874774">
      <w:pPr>
        <w:rPr>
          <w:rFonts w:eastAsia="Calibri"/>
          <w:sz w:val="24"/>
          <w:szCs w:val="24"/>
          <w:lang w:val="en-US"/>
        </w:rPr>
      </w:pPr>
      <w:r w:rsidRPr="00FC28EC">
        <w:rPr>
          <w:rFonts w:eastAsia="Calibri"/>
          <w:b/>
          <w:sz w:val="24"/>
          <w:szCs w:val="24"/>
          <w:lang w:val="en-US"/>
        </w:rPr>
        <w:t>Why</w:t>
      </w:r>
      <w:r>
        <w:rPr>
          <w:rFonts w:eastAsia="Calibri"/>
          <w:sz w:val="24"/>
          <w:szCs w:val="24"/>
          <w:lang w:val="en-US"/>
        </w:rPr>
        <w:t xml:space="preserve"> did he start with the Jews as a chosen people and not </w:t>
      </w:r>
      <w:r w:rsidR="000C5185">
        <w:rPr>
          <w:rFonts w:eastAsia="Calibri"/>
          <w:sz w:val="24"/>
          <w:szCs w:val="24"/>
          <w:lang w:val="en-US"/>
        </w:rPr>
        <w:t xml:space="preserve">with </w:t>
      </w:r>
      <w:r>
        <w:rPr>
          <w:rFonts w:eastAsia="Calibri"/>
          <w:sz w:val="24"/>
          <w:szCs w:val="24"/>
          <w:lang w:val="en-US"/>
        </w:rPr>
        <w:t xml:space="preserve">the </w:t>
      </w:r>
      <w:r>
        <w:rPr>
          <w:sz w:val="24"/>
          <w:szCs w:val="24"/>
          <w:lang w:val="en-US" w:bidi="he-IL"/>
        </w:rPr>
        <w:t xml:space="preserve"> Hittites, the Amorites, the Canaanites, the </w:t>
      </w:r>
      <w:proofErr w:type="spellStart"/>
      <w:r>
        <w:rPr>
          <w:sz w:val="24"/>
          <w:szCs w:val="24"/>
          <w:lang w:val="en-US" w:bidi="he-IL"/>
        </w:rPr>
        <w:t>Perizzites</w:t>
      </w:r>
      <w:proofErr w:type="spellEnd"/>
      <w:r>
        <w:rPr>
          <w:sz w:val="24"/>
          <w:szCs w:val="24"/>
          <w:lang w:val="en-US" w:bidi="he-IL"/>
        </w:rPr>
        <w:t xml:space="preserve">, the </w:t>
      </w:r>
      <w:proofErr w:type="spellStart"/>
      <w:r>
        <w:rPr>
          <w:sz w:val="24"/>
          <w:szCs w:val="24"/>
          <w:lang w:val="en-US" w:bidi="he-IL"/>
        </w:rPr>
        <w:t>Hivites</w:t>
      </w:r>
      <w:proofErr w:type="spellEnd"/>
      <w:r>
        <w:rPr>
          <w:sz w:val="24"/>
          <w:szCs w:val="24"/>
          <w:lang w:val="en-US" w:bidi="he-IL"/>
        </w:rPr>
        <w:t xml:space="preserve">, or the </w:t>
      </w:r>
      <w:proofErr w:type="spellStart"/>
      <w:r>
        <w:rPr>
          <w:sz w:val="24"/>
          <w:szCs w:val="24"/>
          <w:lang w:val="en-US" w:bidi="he-IL"/>
        </w:rPr>
        <w:t>Jebusites</w:t>
      </w:r>
      <w:proofErr w:type="spellEnd"/>
      <w:r>
        <w:rPr>
          <w:sz w:val="24"/>
          <w:szCs w:val="24"/>
          <w:lang w:val="en-US" w:bidi="he-IL"/>
        </w:rPr>
        <w:t xml:space="preserve"> o</w:t>
      </w:r>
      <w:r w:rsidR="009C0D10">
        <w:rPr>
          <w:sz w:val="24"/>
          <w:szCs w:val="24"/>
          <w:lang w:val="en-US" w:bidi="he-IL"/>
        </w:rPr>
        <w:t>r</w:t>
      </w:r>
      <w:r>
        <w:rPr>
          <w:sz w:val="24"/>
          <w:szCs w:val="24"/>
          <w:lang w:val="en-US" w:bidi="he-IL"/>
        </w:rPr>
        <w:t xml:space="preserve"> some other people group?</w:t>
      </w:r>
    </w:p>
    <w:p w:rsidR="00954622" w:rsidRDefault="00954622" w:rsidP="00874774">
      <w:pPr>
        <w:rPr>
          <w:rFonts w:eastAsia="Calibri"/>
          <w:sz w:val="24"/>
          <w:szCs w:val="24"/>
          <w:lang w:val="en-US"/>
        </w:rPr>
      </w:pPr>
      <w:r w:rsidRPr="00FC28EC">
        <w:rPr>
          <w:rFonts w:eastAsia="Calibri"/>
          <w:b/>
          <w:sz w:val="24"/>
          <w:szCs w:val="24"/>
          <w:lang w:val="en-US"/>
        </w:rPr>
        <w:t>Why</w:t>
      </w:r>
      <w:r>
        <w:rPr>
          <w:rFonts w:eastAsia="Calibri"/>
          <w:sz w:val="24"/>
          <w:szCs w:val="24"/>
          <w:lang w:val="en-US"/>
        </w:rPr>
        <w:t xml:space="preserve"> did God chose a partial hardening of Israel until the full number of the elect of Israel would be gathered?</w:t>
      </w:r>
    </w:p>
    <w:p w:rsidR="009C0D10" w:rsidRPr="009B7DAC" w:rsidRDefault="009C0D10" w:rsidP="00874774">
      <w:pPr>
        <w:rPr>
          <w:rFonts w:eastAsia="Calibri"/>
          <w:sz w:val="24"/>
          <w:szCs w:val="24"/>
          <w:lang w:val="en-US"/>
        </w:rPr>
      </w:pPr>
      <w:r w:rsidRPr="009C0D10">
        <w:rPr>
          <w:rFonts w:eastAsia="Calibri"/>
          <w:b/>
          <w:sz w:val="24"/>
          <w:szCs w:val="24"/>
          <w:lang w:val="en-US"/>
        </w:rPr>
        <w:t xml:space="preserve">Why </w:t>
      </w:r>
      <w:r>
        <w:rPr>
          <w:rFonts w:eastAsia="Calibri"/>
          <w:sz w:val="24"/>
          <w:szCs w:val="24"/>
          <w:lang w:val="en-US"/>
        </w:rPr>
        <w:t>have some of your wider family members come to saving faith, whilst</w:t>
      </w:r>
      <w:r w:rsidR="009B7DAC">
        <w:rPr>
          <w:rFonts w:eastAsia="Calibri"/>
          <w:sz w:val="24"/>
          <w:szCs w:val="24"/>
          <w:lang w:val="en-US"/>
        </w:rPr>
        <w:t xml:space="preserve"> perhaps others either have not as yet or </w:t>
      </w:r>
      <w:r w:rsidRPr="009B7DAC">
        <w:rPr>
          <w:rFonts w:eastAsia="Calibri"/>
          <w:sz w:val="24"/>
          <w:szCs w:val="24"/>
          <w:lang w:val="en-US"/>
        </w:rPr>
        <w:t>gave no evidence of having done so before they died?</w:t>
      </w:r>
    </w:p>
    <w:p w:rsidR="00DA11BB" w:rsidRPr="009B7DAC" w:rsidRDefault="009B7DAC" w:rsidP="00874774">
      <w:pPr>
        <w:rPr>
          <w:rFonts w:eastAsia="Calibri"/>
          <w:sz w:val="24"/>
          <w:szCs w:val="24"/>
          <w:lang w:val="en-US"/>
        </w:rPr>
      </w:pPr>
      <w:r w:rsidRPr="009B7DAC">
        <w:rPr>
          <w:b/>
          <w:sz w:val="24"/>
          <w:szCs w:val="24"/>
          <w:lang w:val="en-US" w:bidi="he-IL"/>
        </w:rPr>
        <w:t>Why</w:t>
      </w:r>
      <w:r>
        <w:rPr>
          <w:sz w:val="24"/>
          <w:szCs w:val="24"/>
          <w:lang w:val="en-US" w:bidi="he-IL"/>
        </w:rPr>
        <w:t xml:space="preserve"> does God choose to save some, but not others?</w:t>
      </w:r>
    </w:p>
    <w:p w:rsidR="009B7DAC" w:rsidRPr="009B7DAC" w:rsidRDefault="009B7DAC" w:rsidP="00874774">
      <w:pPr>
        <w:rPr>
          <w:rFonts w:eastAsia="Calibri"/>
          <w:sz w:val="24"/>
          <w:szCs w:val="24"/>
          <w:lang w:val="en-US"/>
        </w:rPr>
      </w:pPr>
      <w:r>
        <w:rPr>
          <w:sz w:val="24"/>
          <w:szCs w:val="24"/>
          <w:lang w:val="en-US" w:bidi="he-IL"/>
        </w:rPr>
        <w:t>The answers to these questions are too deep for us.. we cannot fathom them, our human ‘sounding line’ is too short…</w:t>
      </w:r>
    </w:p>
    <w:p w:rsidR="009B7DAC" w:rsidRPr="009B7DAC" w:rsidRDefault="009B7DAC" w:rsidP="00874774">
      <w:pPr>
        <w:rPr>
          <w:rFonts w:eastAsia="Calibri"/>
          <w:sz w:val="24"/>
          <w:szCs w:val="24"/>
          <w:lang w:val="en-US"/>
        </w:rPr>
      </w:pPr>
      <w:r>
        <w:rPr>
          <w:sz w:val="24"/>
          <w:szCs w:val="24"/>
          <w:lang w:val="en-US" w:bidi="he-IL"/>
        </w:rPr>
        <w:t>Are there then no questions that we should ask?</w:t>
      </w:r>
      <w:r w:rsidR="00EF7553">
        <w:rPr>
          <w:sz w:val="24"/>
          <w:szCs w:val="24"/>
          <w:lang w:val="en-US" w:bidi="he-IL"/>
        </w:rPr>
        <w:t xml:space="preserve"> {pause}</w:t>
      </w:r>
    </w:p>
    <w:p w:rsidR="00874774" w:rsidRDefault="009B7DAC" w:rsidP="00874774">
      <w:pPr>
        <w:rPr>
          <w:sz w:val="24"/>
          <w:szCs w:val="24"/>
          <w:lang w:val="en-US" w:bidi="he-IL"/>
        </w:rPr>
      </w:pPr>
      <w:r>
        <w:rPr>
          <w:sz w:val="24"/>
          <w:szCs w:val="24"/>
          <w:lang w:val="en-US" w:bidi="he-IL"/>
        </w:rPr>
        <w:t>Most certainly not! …which brings us to our 2</w:t>
      </w:r>
      <w:r w:rsidRPr="009B7DAC">
        <w:rPr>
          <w:sz w:val="24"/>
          <w:szCs w:val="24"/>
          <w:vertAlign w:val="superscript"/>
          <w:lang w:val="en-US" w:bidi="he-IL"/>
        </w:rPr>
        <w:t>nd</w:t>
      </w:r>
      <w:r>
        <w:rPr>
          <w:sz w:val="24"/>
          <w:szCs w:val="24"/>
          <w:lang w:val="en-US" w:bidi="he-IL"/>
        </w:rPr>
        <w:t xml:space="preserve"> point:</w:t>
      </w:r>
    </w:p>
    <w:p w:rsidR="00874774" w:rsidRDefault="00874774" w:rsidP="00874774">
      <w:pPr>
        <w:rPr>
          <w:sz w:val="24"/>
          <w:szCs w:val="24"/>
          <w:lang w:val="en-US" w:bidi="he-IL"/>
        </w:rPr>
      </w:pPr>
    </w:p>
    <w:p w:rsidR="00506214" w:rsidRPr="00874774" w:rsidRDefault="00874774" w:rsidP="00874774">
      <w:pPr>
        <w:pStyle w:val="ListParagraph"/>
        <w:numPr>
          <w:ilvl w:val="0"/>
          <w:numId w:val="32"/>
        </w:numPr>
        <w:rPr>
          <w:rFonts w:eastAsia="Calibri"/>
          <w:sz w:val="24"/>
          <w:szCs w:val="24"/>
          <w:lang w:val="en-US"/>
        </w:rPr>
      </w:pPr>
      <w:r w:rsidRPr="00874774">
        <w:rPr>
          <w:sz w:val="24"/>
          <w:szCs w:val="24"/>
          <w:lang w:val="en-US" w:bidi="he-IL"/>
        </w:rPr>
        <w:t xml:space="preserve"> </w:t>
      </w:r>
      <w:r w:rsidR="00936910" w:rsidRPr="00874774">
        <w:rPr>
          <w:b/>
          <w:sz w:val="24"/>
          <w:szCs w:val="24"/>
          <w:lang w:val="en-US"/>
        </w:rPr>
        <w:t>Three questions which glorify God</w:t>
      </w:r>
      <w:r w:rsidR="00C73BBE" w:rsidRPr="00874774">
        <w:rPr>
          <w:b/>
          <w:sz w:val="24"/>
          <w:szCs w:val="24"/>
        </w:rPr>
        <w:t xml:space="preserve"> </w:t>
      </w:r>
      <w:r w:rsidR="0097614E" w:rsidRPr="00874774">
        <w:rPr>
          <w:b/>
          <w:sz w:val="24"/>
          <w:szCs w:val="24"/>
        </w:rPr>
        <w:t>(v34-35)</w:t>
      </w:r>
    </w:p>
    <w:p w:rsidR="002A552C" w:rsidRDefault="00954622" w:rsidP="00874774">
      <w:pPr>
        <w:rPr>
          <w:rFonts w:eastAsia="Calibri"/>
          <w:sz w:val="24"/>
          <w:szCs w:val="24"/>
          <w:lang w:val="en-US"/>
        </w:rPr>
      </w:pPr>
      <w:r w:rsidRPr="00954622">
        <w:rPr>
          <w:rFonts w:eastAsia="Calibri"/>
          <w:sz w:val="24"/>
          <w:szCs w:val="24"/>
          <w:lang w:val="en-US"/>
        </w:rPr>
        <w:t xml:space="preserve">When I ask a question from the pulpit – </w:t>
      </w:r>
    </w:p>
    <w:p w:rsidR="002A552C" w:rsidRDefault="002A552C" w:rsidP="00874774">
      <w:pPr>
        <w:rPr>
          <w:rFonts w:eastAsia="Calibri"/>
          <w:sz w:val="24"/>
          <w:szCs w:val="24"/>
          <w:lang w:val="en-US"/>
        </w:rPr>
      </w:pPr>
      <w:r>
        <w:rPr>
          <w:rFonts w:eastAsia="Calibri"/>
          <w:sz w:val="24"/>
          <w:szCs w:val="24"/>
          <w:lang w:val="en-US"/>
        </w:rPr>
        <w:t xml:space="preserve">Like the one I started with </w:t>
      </w:r>
      <w:r w:rsidR="00545CF0">
        <w:rPr>
          <w:rFonts w:eastAsia="Calibri"/>
          <w:sz w:val="24"/>
          <w:szCs w:val="24"/>
          <w:lang w:val="en-US"/>
        </w:rPr>
        <w:t>“</w:t>
      </w:r>
      <w:r w:rsidR="00545CF0" w:rsidRPr="00755133">
        <w:rPr>
          <w:i/>
          <w:sz w:val="24"/>
          <w:szCs w:val="24"/>
          <w:lang w:val="en-US"/>
        </w:rPr>
        <w:t>Do you know what the word ‘glory’ means?</w:t>
      </w:r>
      <w:r w:rsidR="00545CF0">
        <w:rPr>
          <w:sz w:val="24"/>
          <w:szCs w:val="24"/>
          <w:lang w:val="en-US"/>
        </w:rPr>
        <w:t>”</w:t>
      </w:r>
    </w:p>
    <w:p w:rsidR="00954622" w:rsidRPr="00954622" w:rsidRDefault="00545CF0" w:rsidP="00874774">
      <w:pPr>
        <w:rPr>
          <w:rFonts w:eastAsia="Calibri"/>
          <w:sz w:val="24"/>
          <w:szCs w:val="24"/>
          <w:lang w:val="en-US"/>
        </w:rPr>
      </w:pPr>
      <w:r>
        <w:rPr>
          <w:rFonts w:eastAsia="Calibri"/>
          <w:sz w:val="24"/>
          <w:szCs w:val="24"/>
          <w:lang w:val="en-US"/>
        </w:rPr>
        <w:t>I</w:t>
      </w:r>
      <w:r w:rsidR="00954622" w:rsidRPr="00954622">
        <w:rPr>
          <w:rFonts w:eastAsia="Calibri"/>
          <w:sz w:val="24"/>
          <w:szCs w:val="24"/>
          <w:lang w:val="en-US"/>
        </w:rPr>
        <w:t xml:space="preserve">t is </w:t>
      </w:r>
      <w:r w:rsidR="00954622" w:rsidRPr="003E3350">
        <w:rPr>
          <w:rFonts w:eastAsia="Calibri"/>
          <w:b/>
          <w:sz w:val="24"/>
          <w:szCs w:val="24"/>
          <w:lang w:val="en-US"/>
        </w:rPr>
        <w:t>always</w:t>
      </w:r>
      <w:r w:rsidR="00954622" w:rsidRPr="00954622">
        <w:rPr>
          <w:rFonts w:eastAsia="Calibri"/>
          <w:sz w:val="24"/>
          <w:szCs w:val="24"/>
          <w:lang w:val="en-US"/>
        </w:rPr>
        <w:t xml:space="preserve"> rhetorical..</w:t>
      </w:r>
    </w:p>
    <w:p w:rsidR="00954622" w:rsidRDefault="00954622" w:rsidP="00874774">
      <w:pPr>
        <w:rPr>
          <w:rFonts w:eastAsia="Calibri"/>
          <w:sz w:val="24"/>
          <w:szCs w:val="24"/>
          <w:lang w:val="en-US"/>
        </w:rPr>
      </w:pPr>
      <w:r w:rsidRPr="00954622">
        <w:rPr>
          <w:rFonts w:eastAsia="Calibri"/>
          <w:sz w:val="24"/>
          <w:szCs w:val="24"/>
          <w:lang w:val="en-US"/>
        </w:rPr>
        <w:t>That me</w:t>
      </w:r>
      <w:r w:rsidR="000C5185">
        <w:rPr>
          <w:rFonts w:eastAsia="Calibri"/>
          <w:sz w:val="24"/>
          <w:szCs w:val="24"/>
          <w:lang w:val="en-US"/>
        </w:rPr>
        <w:t>ans…it doesn’t require a verbal response from you</w:t>
      </w:r>
      <w:r w:rsidR="00755133">
        <w:rPr>
          <w:rFonts w:eastAsia="Calibri"/>
          <w:sz w:val="24"/>
          <w:szCs w:val="24"/>
          <w:lang w:val="en-US"/>
        </w:rPr>
        <w:t>!</w:t>
      </w:r>
    </w:p>
    <w:p w:rsidR="00954622" w:rsidRDefault="00954622" w:rsidP="00874774">
      <w:pPr>
        <w:rPr>
          <w:rFonts w:eastAsia="Calibri"/>
          <w:sz w:val="24"/>
          <w:szCs w:val="24"/>
          <w:lang w:val="en-US"/>
        </w:rPr>
      </w:pPr>
      <w:r>
        <w:rPr>
          <w:rFonts w:eastAsia="Calibri"/>
          <w:sz w:val="24"/>
          <w:szCs w:val="24"/>
          <w:lang w:val="en-US"/>
        </w:rPr>
        <w:t>The purpose is for you to think about the answer</w:t>
      </w:r>
      <w:r w:rsidR="000C5185">
        <w:rPr>
          <w:rFonts w:eastAsia="Calibri"/>
          <w:sz w:val="24"/>
          <w:szCs w:val="24"/>
          <w:lang w:val="en-US"/>
        </w:rPr>
        <w:t xml:space="preserve"> in your head!</w:t>
      </w:r>
    </w:p>
    <w:p w:rsidR="003E3350" w:rsidRDefault="003E3350" w:rsidP="00874774">
      <w:pPr>
        <w:rPr>
          <w:rFonts w:eastAsia="Calibri"/>
          <w:sz w:val="24"/>
          <w:szCs w:val="24"/>
          <w:lang w:val="en-US"/>
        </w:rPr>
      </w:pPr>
      <w:r>
        <w:rPr>
          <w:rFonts w:eastAsia="Calibri"/>
          <w:sz w:val="24"/>
          <w:szCs w:val="24"/>
          <w:lang w:val="en-US"/>
        </w:rPr>
        <w:t xml:space="preserve">Incidentally the reason why </w:t>
      </w:r>
      <w:r w:rsidR="0054617E">
        <w:rPr>
          <w:rFonts w:eastAsia="Calibri"/>
          <w:sz w:val="24"/>
          <w:szCs w:val="24"/>
          <w:lang w:val="en-US"/>
        </w:rPr>
        <w:t xml:space="preserve">Biblical </w:t>
      </w:r>
      <w:r>
        <w:rPr>
          <w:rFonts w:eastAsia="Calibri"/>
          <w:sz w:val="24"/>
          <w:szCs w:val="24"/>
          <w:lang w:val="en-US"/>
        </w:rPr>
        <w:t xml:space="preserve">preachers do not enter into a conversation/dialogue with the congregation they are preaching to is because the </w:t>
      </w:r>
      <w:r w:rsidR="0054617E">
        <w:rPr>
          <w:rFonts w:eastAsia="Calibri"/>
          <w:sz w:val="24"/>
          <w:szCs w:val="24"/>
          <w:lang w:val="en-US"/>
        </w:rPr>
        <w:t>Scriptures</w:t>
      </w:r>
      <w:r>
        <w:rPr>
          <w:rFonts w:eastAsia="Calibri"/>
          <w:sz w:val="24"/>
          <w:szCs w:val="24"/>
          <w:lang w:val="en-US"/>
        </w:rPr>
        <w:t xml:space="preserve"> uses a very specific word for public preaching </w:t>
      </w:r>
      <w:r w:rsidR="00755133">
        <w:rPr>
          <w:rFonts w:eastAsia="Calibri"/>
          <w:sz w:val="24"/>
          <w:szCs w:val="24"/>
          <w:lang w:val="en-US"/>
        </w:rPr>
        <w:t>(</w:t>
      </w:r>
      <w:r w:rsidR="007B48BE">
        <w:rPr>
          <w:rFonts w:eastAsia="Calibri"/>
          <w:sz w:val="24"/>
          <w:szCs w:val="24"/>
          <w:lang w:val="en-US"/>
        </w:rPr>
        <w:t xml:space="preserve">e.g. </w:t>
      </w:r>
      <w:r w:rsidR="0054617E">
        <w:rPr>
          <w:rFonts w:eastAsia="Calibri"/>
          <w:sz w:val="24"/>
          <w:szCs w:val="24"/>
          <w:lang w:val="en-US"/>
        </w:rPr>
        <w:t xml:space="preserve"> 2 Tim 4:2</w:t>
      </w:r>
      <w:r w:rsidR="00755133">
        <w:rPr>
          <w:rFonts w:eastAsia="Calibri"/>
          <w:sz w:val="24"/>
          <w:szCs w:val="24"/>
          <w:lang w:val="en-US"/>
        </w:rPr>
        <w:t>)</w:t>
      </w:r>
    </w:p>
    <w:p w:rsidR="004C6E86" w:rsidRDefault="004C6E86" w:rsidP="00874774">
      <w:pPr>
        <w:rPr>
          <w:rFonts w:eastAsia="Calibri"/>
          <w:sz w:val="24"/>
          <w:szCs w:val="24"/>
          <w:lang w:val="en-US"/>
        </w:rPr>
      </w:pPr>
      <w:r>
        <w:rPr>
          <w:rFonts w:eastAsia="Calibri"/>
          <w:sz w:val="24"/>
          <w:szCs w:val="24"/>
          <w:lang w:val="en-US"/>
        </w:rPr>
        <w:t>This word means to ‘proclaim’ or ‘herald’</w:t>
      </w:r>
      <w:r w:rsidR="00755133">
        <w:rPr>
          <w:rFonts w:eastAsia="Calibri"/>
          <w:sz w:val="24"/>
          <w:szCs w:val="24"/>
          <w:lang w:val="en-US"/>
        </w:rPr>
        <w:t>.</w:t>
      </w:r>
    </w:p>
    <w:p w:rsidR="004C6E86" w:rsidRDefault="004C6E86" w:rsidP="00874774">
      <w:pPr>
        <w:pStyle w:val="NormalWeb"/>
        <w:spacing w:before="0" w:beforeAutospacing="0" w:after="0" w:afterAutospacing="0"/>
      </w:pPr>
      <w:r>
        <w:rPr>
          <w:rFonts w:eastAsia="Calibri"/>
          <w:lang w:val="en-US"/>
        </w:rPr>
        <w:t xml:space="preserve">It was used in the ancient world </w:t>
      </w:r>
      <w:r>
        <w:t>of an official whose duty it was to proclaim loudly and extensively the coming of an earthly king</w:t>
      </w:r>
      <w:r w:rsidR="00755133">
        <w:t>.</w:t>
      </w:r>
    </w:p>
    <w:p w:rsidR="004C6E86" w:rsidRDefault="004C6E86" w:rsidP="00874774">
      <w:pPr>
        <w:pStyle w:val="NormalWeb"/>
        <w:spacing w:before="0" w:beforeAutospacing="0" w:after="0" w:afterAutospacing="0"/>
      </w:pPr>
      <w:r>
        <w:t xml:space="preserve">The Imperial Herald would enter a town in behalf of the Emperor, and make a public proclamation of the message which his Sovereign ordered him to give, doing so with such formality, gravity, and authority as to emphasize that the message must be heeded! </w:t>
      </w:r>
    </w:p>
    <w:p w:rsidR="00755133" w:rsidRDefault="00755133" w:rsidP="00874774">
      <w:pPr>
        <w:pStyle w:val="NormalWeb"/>
        <w:spacing w:before="0" w:beforeAutospacing="0" w:after="0" w:afterAutospacing="0"/>
      </w:pPr>
      <w:r>
        <w:t>The herald was not entering into</w:t>
      </w:r>
      <w:r w:rsidR="00961BEB">
        <w:t xml:space="preserve"> a conversation with the people.</w:t>
      </w:r>
    </w:p>
    <w:p w:rsidR="004C6E86" w:rsidRDefault="00D57473" w:rsidP="00874774">
      <w:pPr>
        <w:rPr>
          <w:rFonts w:eastAsia="Calibri"/>
          <w:sz w:val="24"/>
          <w:szCs w:val="24"/>
          <w:lang w:val="en-US"/>
        </w:rPr>
      </w:pPr>
      <w:r>
        <w:rPr>
          <w:rFonts w:eastAsia="Calibri"/>
          <w:sz w:val="24"/>
          <w:szCs w:val="24"/>
          <w:lang w:val="en-US"/>
        </w:rPr>
        <w:t>So questions not requiring or expecting an answer have a place in preaching, they also have a place in the Paul’s hymn of praise..</w:t>
      </w:r>
    </w:p>
    <w:p w:rsidR="00C2016A" w:rsidRDefault="00D57473" w:rsidP="00874774">
      <w:pPr>
        <w:rPr>
          <w:rFonts w:eastAsia="Calibri"/>
          <w:sz w:val="24"/>
          <w:szCs w:val="24"/>
          <w:lang w:val="en-US"/>
        </w:rPr>
      </w:pPr>
      <w:r>
        <w:rPr>
          <w:rFonts w:eastAsia="Calibri"/>
          <w:sz w:val="24"/>
          <w:szCs w:val="24"/>
          <w:lang w:val="en-US"/>
        </w:rPr>
        <w:t>Look at</w:t>
      </w:r>
      <w:r w:rsidR="00954622">
        <w:rPr>
          <w:rFonts w:eastAsia="Calibri"/>
          <w:sz w:val="24"/>
          <w:szCs w:val="24"/>
          <w:lang w:val="en-US"/>
        </w:rPr>
        <w:t xml:space="preserve"> verse</w:t>
      </w:r>
      <w:r w:rsidR="00D57CE3">
        <w:rPr>
          <w:rFonts w:eastAsia="Calibri"/>
          <w:sz w:val="24"/>
          <w:szCs w:val="24"/>
          <w:lang w:val="en-US"/>
        </w:rPr>
        <w:t>s</w:t>
      </w:r>
      <w:r w:rsidR="00954622">
        <w:rPr>
          <w:rFonts w:eastAsia="Calibri"/>
          <w:sz w:val="24"/>
          <w:szCs w:val="24"/>
          <w:lang w:val="en-US"/>
        </w:rPr>
        <w:t xml:space="preserve"> 34</w:t>
      </w:r>
      <w:r w:rsidR="00D57CE3">
        <w:rPr>
          <w:rFonts w:eastAsia="Calibri"/>
          <w:sz w:val="24"/>
          <w:szCs w:val="24"/>
          <w:lang w:val="en-US"/>
        </w:rPr>
        <w:t>&amp;35</w:t>
      </w:r>
      <w:r w:rsidR="00954622">
        <w:rPr>
          <w:rFonts w:eastAsia="Calibri"/>
          <w:sz w:val="24"/>
          <w:szCs w:val="24"/>
          <w:lang w:val="en-US"/>
        </w:rPr>
        <w:t xml:space="preserve"> </w:t>
      </w:r>
      <w:r w:rsidR="00E95205">
        <w:rPr>
          <w:rFonts w:eastAsia="Calibri"/>
          <w:sz w:val="24"/>
          <w:szCs w:val="24"/>
          <w:lang w:val="en-US"/>
        </w:rPr>
        <w:t>where he</w:t>
      </w:r>
      <w:r w:rsidR="00954622">
        <w:rPr>
          <w:rFonts w:eastAsia="Calibri"/>
          <w:sz w:val="24"/>
          <w:szCs w:val="24"/>
          <w:lang w:val="en-US"/>
        </w:rPr>
        <w:t xml:space="preserve"> asks three rhetorical questions</w:t>
      </w:r>
      <w:r w:rsidR="00C2016A">
        <w:rPr>
          <w:rFonts w:eastAsia="Calibri"/>
          <w:sz w:val="24"/>
          <w:szCs w:val="24"/>
          <w:lang w:val="en-US"/>
        </w:rPr>
        <w:t>:\</w:t>
      </w:r>
    </w:p>
    <w:p w:rsidR="00C2016A" w:rsidRDefault="00C2016A" w:rsidP="00874774">
      <w:pPr>
        <w:rPr>
          <w:i/>
          <w:sz w:val="24"/>
          <w:szCs w:val="24"/>
          <w:lang w:val="en-US" w:eastAsia="ja-JP" w:bidi="he-IL"/>
        </w:rPr>
      </w:pPr>
      <w:r w:rsidRPr="00C2016A">
        <w:rPr>
          <w:i/>
          <w:sz w:val="24"/>
          <w:szCs w:val="24"/>
          <w:lang w:val="en-US" w:eastAsia="ja-JP" w:bidi="he-IL"/>
        </w:rPr>
        <w:t>"For who has known the mind of the Lord,</w:t>
      </w:r>
    </w:p>
    <w:p w:rsidR="00C2016A" w:rsidRDefault="00C2016A" w:rsidP="00874774">
      <w:pPr>
        <w:rPr>
          <w:i/>
          <w:sz w:val="24"/>
          <w:szCs w:val="24"/>
          <w:lang w:val="en-US" w:eastAsia="ja-JP" w:bidi="he-IL"/>
        </w:rPr>
      </w:pPr>
      <w:r w:rsidRPr="00C2016A">
        <w:rPr>
          <w:i/>
          <w:sz w:val="24"/>
          <w:szCs w:val="24"/>
          <w:lang w:val="en-US" w:eastAsia="ja-JP" w:bidi="he-IL"/>
        </w:rPr>
        <w:t xml:space="preserve"> or who has been his counselor?</w:t>
      </w:r>
    </w:p>
    <w:p w:rsidR="00755133" w:rsidRPr="00C2016A" w:rsidRDefault="00C2016A" w:rsidP="00874774">
      <w:pPr>
        <w:rPr>
          <w:rFonts w:eastAsia="Calibri"/>
          <w:i/>
          <w:sz w:val="24"/>
          <w:szCs w:val="24"/>
          <w:lang w:val="en-US"/>
        </w:rPr>
      </w:pPr>
      <w:r w:rsidRPr="00C2016A">
        <w:rPr>
          <w:i/>
          <w:sz w:val="24"/>
          <w:szCs w:val="24"/>
          <w:lang w:val="en-US" w:eastAsia="ja-JP" w:bidi="he-IL"/>
        </w:rPr>
        <w:t>Or who has given a gift to him that he might be repaid?"</w:t>
      </w:r>
      <w:r w:rsidR="00E460DE" w:rsidRPr="00C2016A">
        <w:rPr>
          <w:rFonts w:eastAsia="Calibri"/>
          <w:i/>
          <w:sz w:val="24"/>
          <w:szCs w:val="24"/>
          <w:lang w:val="en-US"/>
        </w:rPr>
        <w:t xml:space="preserve"> </w:t>
      </w:r>
    </w:p>
    <w:p w:rsidR="00954622" w:rsidRDefault="00755133" w:rsidP="00874774">
      <w:pPr>
        <w:rPr>
          <w:rFonts w:eastAsia="Calibri"/>
          <w:sz w:val="24"/>
          <w:szCs w:val="24"/>
          <w:lang w:val="en-US"/>
        </w:rPr>
      </w:pPr>
      <w:r>
        <w:rPr>
          <w:rFonts w:eastAsia="Calibri"/>
          <w:sz w:val="24"/>
          <w:szCs w:val="24"/>
          <w:lang w:val="en-US"/>
        </w:rPr>
        <w:t xml:space="preserve">- </w:t>
      </w:r>
      <w:r w:rsidR="00E460DE">
        <w:rPr>
          <w:rFonts w:eastAsia="Calibri"/>
          <w:sz w:val="24"/>
          <w:szCs w:val="24"/>
          <w:lang w:val="en-US"/>
        </w:rPr>
        <w:t>the first two loosely follow Isaiah 40.13, the 3</w:t>
      </w:r>
      <w:r w:rsidR="00E460DE" w:rsidRPr="00E460DE">
        <w:rPr>
          <w:rFonts w:eastAsia="Calibri"/>
          <w:sz w:val="24"/>
          <w:szCs w:val="24"/>
          <w:vertAlign w:val="superscript"/>
          <w:lang w:val="en-US"/>
        </w:rPr>
        <w:t>rd</w:t>
      </w:r>
      <w:r w:rsidR="00E460DE">
        <w:rPr>
          <w:rFonts w:eastAsia="Calibri"/>
          <w:sz w:val="24"/>
          <w:szCs w:val="24"/>
          <w:lang w:val="en-US"/>
        </w:rPr>
        <w:t>, Isaiah 41.3</w:t>
      </w:r>
    </w:p>
    <w:p w:rsidR="00D57CE3" w:rsidRPr="00954622" w:rsidRDefault="006A7E14" w:rsidP="00874774">
      <w:pPr>
        <w:rPr>
          <w:rFonts w:eastAsia="Calibri"/>
          <w:sz w:val="24"/>
          <w:szCs w:val="24"/>
          <w:lang w:val="en-US"/>
        </w:rPr>
      </w:pPr>
      <w:r>
        <w:rPr>
          <w:rFonts w:eastAsia="Calibri"/>
          <w:sz w:val="24"/>
          <w:szCs w:val="24"/>
          <w:lang w:val="en-US"/>
        </w:rPr>
        <w:t>Let’s look at each one in turn:</w:t>
      </w:r>
    </w:p>
    <w:p w:rsidR="00FB6A02" w:rsidRPr="00FB6A02" w:rsidRDefault="007C445E" w:rsidP="00F725E8">
      <w:pPr>
        <w:rPr>
          <w:rFonts w:eastAsia="Calibri"/>
          <w:b/>
          <w:sz w:val="24"/>
          <w:szCs w:val="24"/>
          <w:lang w:val="en-US"/>
        </w:rPr>
      </w:pPr>
      <w:r w:rsidRPr="00FA1325">
        <w:rPr>
          <w:b/>
          <w:sz w:val="24"/>
          <w:szCs w:val="24"/>
          <w:lang w:val="en-US" w:bidi="he-IL"/>
        </w:rPr>
        <w:t>For who</w:t>
      </w:r>
      <w:r w:rsidR="00FB6A02" w:rsidRPr="00FA1325">
        <w:rPr>
          <w:b/>
          <w:sz w:val="24"/>
          <w:szCs w:val="24"/>
          <w:lang w:val="en-US" w:bidi="he-IL"/>
        </w:rPr>
        <w:t xml:space="preserve"> has known the mind of the Lord</w:t>
      </w:r>
      <w:r w:rsidR="00FB6A02">
        <w:rPr>
          <w:sz w:val="24"/>
          <w:szCs w:val="24"/>
          <w:lang w:val="en-US" w:bidi="he-IL"/>
        </w:rPr>
        <w:t xml:space="preserve"> – answer ‘nobody’! </w:t>
      </w:r>
    </w:p>
    <w:p w:rsidR="00FB6A02" w:rsidRPr="00FB6A02" w:rsidRDefault="00FB6A02" w:rsidP="00874774">
      <w:pPr>
        <w:rPr>
          <w:rFonts w:eastAsia="Calibri"/>
          <w:b/>
          <w:sz w:val="24"/>
          <w:szCs w:val="24"/>
          <w:lang w:val="en-US"/>
        </w:rPr>
      </w:pPr>
      <w:r>
        <w:rPr>
          <w:sz w:val="24"/>
          <w:szCs w:val="24"/>
          <w:lang w:val="en-US" w:bidi="he-IL"/>
        </w:rPr>
        <w:t>No human being can understand the detail of what God is doing in the world in the mysteries of His perfect providence</w:t>
      </w:r>
      <w:r w:rsidR="00614C6A">
        <w:rPr>
          <w:sz w:val="24"/>
          <w:szCs w:val="24"/>
          <w:lang w:val="en-US" w:bidi="he-IL"/>
        </w:rPr>
        <w:t>.</w:t>
      </w:r>
    </w:p>
    <w:p w:rsidR="002A0574" w:rsidRPr="002A0574" w:rsidRDefault="002A0574" w:rsidP="00874774">
      <w:pPr>
        <w:rPr>
          <w:rFonts w:eastAsia="Calibri"/>
          <w:sz w:val="24"/>
          <w:szCs w:val="24"/>
          <w:lang w:val="en-US"/>
        </w:rPr>
      </w:pPr>
      <w:r>
        <w:rPr>
          <w:rFonts w:eastAsia="Calibri"/>
          <w:sz w:val="24"/>
          <w:szCs w:val="24"/>
          <w:lang w:val="en-US"/>
        </w:rPr>
        <w:t>In his gospel, John records Jesus passing by a man who had been blind from birth (John 9.1-3)</w:t>
      </w:r>
      <w:r w:rsidR="00614C6A">
        <w:rPr>
          <w:rFonts w:eastAsia="Calibri"/>
          <w:sz w:val="24"/>
          <w:szCs w:val="24"/>
          <w:lang w:val="en-US"/>
        </w:rPr>
        <w:t xml:space="preserve">. </w:t>
      </w:r>
      <w:r>
        <w:rPr>
          <w:rFonts w:eastAsia="Calibri"/>
          <w:sz w:val="24"/>
          <w:szCs w:val="24"/>
          <w:lang w:val="en-US"/>
        </w:rPr>
        <w:t>His disciples look for the answer as to why this man could not see</w:t>
      </w:r>
      <w:r w:rsidR="00614C6A">
        <w:rPr>
          <w:rFonts w:eastAsia="Calibri"/>
          <w:sz w:val="24"/>
          <w:szCs w:val="24"/>
          <w:lang w:val="en-US"/>
        </w:rPr>
        <w:t xml:space="preserve">. </w:t>
      </w:r>
      <w:r>
        <w:rPr>
          <w:rFonts w:eastAsia="Calibri"/>
          <w:sz w:val="24"/>
          <w:szCs w:val="24"/>
          <w:lang w:val="en-US"/>
        </w:rPr>
        <w:t>Who was responsible for his plight? Himself, or his parents?</w:t>
      </w:r>
    </w:p>
    <w:p w:rsidR="00F7507F" w:rsidRDefault="002A0574" w:rsidP="00874774">
      <w:pPr>
        <w:rPr>
          <w:sz w:val="24"/>
          <w:szCs w:val="24"/>
          <w:lang w:val="en-US" w:eastAsia="ja-JP" w:bidi="he-IL"/>
        </w:rPr>
      </w:pPr>
      <w:r>
        <w:rPr>
          <w:sz w:val="24"/>
          <w:szCs w:val="24"/>
          <w:lang w:val="en-US" w:eastAsia="ja-JP" w:bidi="he-IL"/>
        </w:rPr>
        <w:lastRenderedPageBreak/>
        <w:t>Jesus answered, "</w:t>
      </w:r>
      <w:r w:rsidRPr="00F7507F">
        <w:rPr>
          <w:i/>
          <w:sz w:val="24"/>
          <w:szCs w:val="24"/>
          <w:lang w:val="en-US" w:eastAsia="ja-JP" w:bidi="he-IL"/>
        </w:rPr>
        <w:t>It was not that this man sinned, or his parents, but that the works o</w:t>
      </w:r>
      <w:r w:rsidR="00F7507F" w:rsidRPr="00F7507F">
        <w:rPr>
          <w:i/>
          <w:sz w:val="24"/>
          <w:szCs w:val="24"/>
          <w:lang w:val="en-US" w:eastAsia="ja-JP" w:bidi="he-IL"/>
        </w:rPr>
        <w:t>f God might be displayed in him</w:t>
      </w:r>
      <w:r w:rsidR="00F7507F">
        <w:rPr>
          <w:sz w:val="24"/>
          <w:szCs w:val="24"/>
          <w:lang w:val="en-US" w:eastAsia="ja-JP" w:bidi="he-IL"/>
        </w:rPr>
        <w:t>”</w:t>
      </w:r>
      <w:r w:rsidR="00614C6A">
        <w:rPr>
          <w:sz w:val="24"/>
          <w:szCs w:val="24"/>
          <w:lang w:val="en-US" w:eastAsia="ja-JP" w:bidi="he-IL"/>
        </w:rPr>
        <w:t xml:space="preserve">. </w:t>
      </w:r>
      <w:r w:rsidR="00F7507F">
        <w:rPr>
          <w:sz w:val="24"/>
          <w:szCs w:val="24"/>
          <w:lang w:val="en-US" w:eastAsia="ja-JP" w:bidi="he-IL"/>
        </w:rPr>
        <w:t>God was glorified when Jesus healed this man and declared “I am the light of the world”</w:t>
      </w:r>
      <w:r w:rsidR="00614C6A">
        <w:rPr>
          <w:sz w:val="24"/>
          <w:szCs w:val="24"/>
          <w:lang w:val="en-US" w:eastAsia="ja-JP" w:bidi="he-IL"/>
        </w:rPr>
        <w:t>.</w:t>
      </w:r>
    </w:p>
    <w:p w:rsidR="00614C6A" w:rsidRDefault="00614C6A" w:rsidP="00874774">
      <w:pPr>
        <w:rPr>
          <w:rFonts w:eastAsia="Calibri"/>
          <w:sz w:val="24"/>
          <w:szCs w:val="24"/>
          <w:lang w:val="en-US"/>
        </w:rPr>
      </w:pPr>
    </w:p>
    <w:p w:rsidR="002A0574" w:rsidRPr="002A0574" w:rsidRDefault="002A0574" w:rsidP="00874774">
      <w:pPr>
        <w:rPr>
          <w:rFonts w:eastAsia="Calibri"/>
          <w:sz w:val="24"/>
          <w:szCs w:val="24"/>
          <w:lang w:val="en-US"/>
        </w:rPr>
      </w:pPr>
      <w:proofErr w:type="spellStart"/>
      <w:r w:rsidRPr="002A0574">
        <w:rPr>
          <w:rFonts w:eastAsia="Calibri"/>
          <w:sz w:val="24"/>
          <w:szCs w:val="24"/>
          <w:lang w:val="en-US"/>
        </w:rPr>
        <w:t>Why</w:t>
      </w:r>
      <w:proofErr w:type="spellEnd"/>
      <w:r w:rsidRPr="002A0574">
        <w:rPr>
          <w:rFonts w:eastAsia="Calibri"/>
          <w:sz w:val="24"/>
          <w:szCs w:val="24"/>
          <w:lang w:val="en-US"/>
        </w:rPr>
        <w:t xml:space="preserve"> did God allow Adam to fall</w:t>
      </w:r>
      <w:r w:rsidR="002E320F">
        <w:rPr>
          <w:rFonts w:eastAsia="Calibri"/>
          <w:sz w:val="24"/>
          <w:szCs w:val="24"/>
          <w:lang w:val="en-US"/>
        </w:rPr>
        <w:t xml:space="preserve"> into sin</w:t>
      </w:r>
      <w:r w:rsidRPr="002A0574">
        <w:rPr>
          <w:rFonts w:eastAsia="Calibri"/>
          <w:sz w:val="24"/>
          <w:szCs w:val="24"/>
          <w:lang w:val="en-US"/>
        </w:rPr>
        <w:t xml:space="preserve">? </w:t>
      </w:r>
      <w:r w:rsidR="00856EE3">
        <w:rPr>
          <w:rFonts w:eastAsia="Calibri"/>
          <w:sz w:val="24"/>
          <w:szCs w:val="24"/>
          <w:lang w:val="en-US"/>
        </w:rPr>
        <w:t xml:space="preserve"> - </w:t>
      </w:r>
      <w:r w:rsidR="00714DDB">
        <w:rPr>
          <w:rFonts w:eastAsia="Calibri"/>
          <w:sz w:val="24"/>
          <w:szCs w:val="24"/>
          <w:lang w:val="en-US"/>
        </w:rPr>
        <w:t xml:space="preserve">answer - </w:t>
      </w:r>
      <w:r w:rsidR="00856EE3">
        <w:rPr>
          <w:rFonts w:eastAsia="Calibri"/>
          <w:sz w:val="24"/>
          <w:szCs w:val="24"/>
          <w:lang w:val="en-US"/>
        </w:rPr>
        <w:t xml:space="preserve">that the works of God might be displayed in him </w:t>
      </w:r>
    </w:p>
    <w:p w:rsidR="002A0574" w:rsidRPr="002A0574" w:rsidRDefault="002A0574" w:rsidP="00874774">
      <w:pPr>
        <w:rPr>
          <w:rFonts w:eastAsia="Calibri"/>
          <w:sz w:val="24"/>
          <w:szCs w:val="24"/>
          <w:lang w:val="en-US"/>
        </w:rPr>
      </w:pPr>
      <w:r w:rsidRPr="002A0574">
        <w:rPr>
          <w:rFonts w:eastAsia="Calibri"/>
          <w:sz w:val="24"/>
          <w:szCs w:val="24"/>
          <w:lang w:val="en-US"/>
        </w:rPr>
        <w:t>Why did God decide to credit Abraham’s faith to him as righteousness? (Rom 4:3)</w:t>
      </w:r>
      <w:r w:rsidR="00856EE3">
        <w:rPr>
          <w:rFonts w:eastAsia="Calibri"/>
          <w:sz w:val="24"/>
          <w:szCs w:val="24"/>
          <w:lang w:val="en-US"/>
        </w:rPr>
        <w:t xml:space="preserve"> </w:t>
      </w:r>
      <w:r w:rsidR="00714DDB">
        <w:rPr>
          <w:rFonts w:eastAsia="Calibri"/>
          <w:sz w:val="24"/>
          <w:szCs w:val="24"/>
          <w:lang w:val="en-US"/>
        </w:rPr>
        <w:t>–</w:t>
      </w:r>
      <w:r w:rsidR="00856EE3">
        <w:rPr>
          <w:rFonts w:eastAsia="Calibri"/>
          <w:sz w:val="24"/>
          <w:szCs w:val="24"/>
          <w:lang w:val="en-US"/>
        </w:rPr>
        <w:t xml:space="preserve"> </w:t>
      </w:r>
      <w:r w:rsidR="00714DDB">
        <w:rPr>
          <w:rFonts w:eastAsia="Calibri"/>
          <w:sz w:val="24"/>
          <w:szCs w:val="24"/>
          <w:lang w:val="en-US"/>
        </w:rPr>
        <w:t xml:space="preserve">answer - </w:t>
      </w:r>
      <w:r w:rsidR="00856EE3">
        <w:rPr>
          <w:rFonts w:eastAsia="Calibri"/>
          <w:sz w:val="24"/>
          <w:szCs w:val="24"/>
          <w:lang w:val="en-US"/>
        </w:rPr>
        <w:t>that the works of God might be displayed in him</w:t>
      </w:r>
      <w:r w:rsidR="00714DDB">
        <w:rPr>
          <w:rFonts w:eastAsia="Calibri"/>
          <w:sz w:val="24"/>
          <w:szCs w:val="24"/>
          <w:lang w:val="en-US"/>
        </w:rPr>
        <w:t>.</w:t>
      </w:r>
    </w:p>
    <w:p w:rsidR="002A0574" w:rsidRPr="002A0574" w:rsidRDefault="002A0574" w:rsidP="00874774">
      <w:pPr>
        <w:rPr>
          <w:rFonts w:eastAsia="Calibri"/>
          <w:b/>
          <w:sz w:val="24"/>
          <w:szCs w:val="24"/>
          <w:lang w:val="en-US"/>
        </w:rPr>
      </w:pPr>
      <w:r w:rsidRPr="002A0574">
        <w:rPr>
          <w:rFonts w:eastAsia="Calibri"/>
          <w:sz w:val="24"/>
          <w:szCs w:val="24"/>
          <w:lang w:val="en-US"/>
        </w:rPr>
        <w:t>Why did chose to adopt sinners saved by grace into His family?</w:t>
      </w:r>
      <w:r w:rsidR="00856EE3">
        <w:rPr>
          <w:rFonts w:eastAsia="Calibri"/>
          <w:sz w:val="24"/>
          <w:szCs w:val="24"/>
          <w:lang w:val="en-US"/>
        </w:rPr>
        <w:t xml:space="preserve"> </w:t>
      </w:r>
      <w:r w:rsidR="00714DDB">
        <w:rPr>
          <w:rFonts w:eastAsia="Calibri"/>
          <w:sz w:val="24"/>
          <w:szCs w:val="24"/>
          <w:lang w:val="en-US"/>
        </w:rPr>
        <w:t>–</w:t>
      </w:r>
      <w:r w:rsidR="00856EE3">
        <w:rPr>
          <w:rFonts w:eastAsia="Calibri"/>
          <w:sz w:val="24"/>
          <w:szCs w:val="24"/>
          <w:lang w:val="en-US"/>
        </w:rPr>
        <w:t xml:space="preserve"> </w:t>
      </w:r>
      <w:r w:rsidR="00714DDB">
        <w:rPr>
          <w:rFonts w:eastAsia="Calibri"/>
          <w:sz w:val="24"/>
          <w:szCs w:val="24"/>
          <w:lang w:val="en-US"/>
        </w:rPr>
        <w:t xml:space="preserve">answer - </w:t>
      </w:r>
      <w:r w:rsidR="00856EE3">
        <w:rPr>
          <w:rFonts w:eastAsia="Calibri"/>
          <w:sz w:val="24"/>
          <w:szCs w:val="24"/>
          <w:lang w:val="en-US"/>
        </w:rPr>
        <w:t>that the works of God might be displayed in us</w:t>
      </w:r>
    </w:p>
    <w:p w:rsidR="002A0574" w:rsidRDefault="00E97AEC" w:rsidP="00874774">
      <w:pPr>
        <w:rPr>
          <w:rFonts w:eastAsia="Calibri"/>
          <w:sz w:val="24"/>
          <w:szCs w:val="24"/>
          <w:lang w:val="en-US"/>
        </w:rPr>
      </w:pPr>
      <w:r w:rsidRPr="00E97AEC">
        <w:rPr>
          <w:rFonts w:eastAsia="Calibri"/>
          <w:sz w:val="24"/>
          <w:szCs w:val="24"/>
          <w:lang w:val="en-US"/>
        </w:rPr>
        <w:t xml:space="preserve">We cannot answer these questions in any </w:t>
      </w:r>
      <w:r w:rsidR="00856EE3">
        <w:rPr>
          <w:rFonts w:eastAsia="Calibri"/>
          <w:sz w:val="24"/>
          <w:szCs w:val="24"/>
          <w:lang w:val="en-US"/>
        </w:rPr>
        <w:t xml:space="preserve">great </w:t>
      </w:r>
      <w:r w:rsidRPr="00E97AEC">
        <w:rPr>
          <w:rFonts w:eastAsia="Calibri"/>
          <w:sz w:val="24"/>
          <w:szCs w:val="24"/>
          <w:lang w:val="en-US"/>
        </w:rPr>
        <w:t xml:space="preserve">detail, but we can say in a ‘big picture’ sense – </w:t>
      </w:r>
      <w:r w:rsidR="00856EE3">
        <w:rPr>
          <w:rFonts w:eastAsia="Calibri"/>
          <w:sz w:val="24"/>
          <w:szCs w:val="24"/>
          <w:lang w:val="en-US"/>
        </w:rPr>
        <w:t>so that God may be glorified</w:t>
      </w:r>
      <w:r w:rsidR="00856EE3" w:rsidRPr="00E97AEC">
        <w:rPr>
          <w:rFonts w:eastAsia="Calibri"/>
          <w:sz w:val="24"/>
          <w:szCs w:val="24"/>
          <w:lang w:val="en-US"/>
        </w:rPr>
        <w:t xml:space="preserve"> </w:t>
      </w:r>
      <w:r w:rsidRPr="00E97AEC">
        <w:rPr>
          <w:rFonts w:eastAsia="Calibri"/>
          <w:sz w:val="24"/>
          <w:szCs w:val="24"/>
          <w:lang w:val="en-US"/>
        </w:rPr>
        <w:t>…that ‘</w:t>
      </w:r>
      <w:r w:rsidRPr="00E97AEC">
        <w:rPr>
          <w:rFonts w:eastAsia="Calibri"/>
          <w:i/>
          <w:sz w:val="24"/>
          <w:szCs w:val="24"/>
          <w:lang w:val="en-US"/>
        </w:rPr>
        <w:t xml:space="preserve">the beauty and greatness of his manifold perfections’ </w:t>
      </w:r>
      <w:r w:rsidRPr="00E97AEC">
        <w:rPr>
          <w:rFonts w:eastAsia="Calibri"/>
          <w:sz w:val="24"/>
          <w:szCs w:val="24"/>
          <w:lang w:val="en-US"/>
        </w:rPr>
        <w:t>might be seen</w:t>
      </w:r>
      <w:r w:rsidR="00DC6C14">
        <w:rPr>
          <w:rFonts w:eastAsia="Calibri"/>
          <w:sz w:val="24"/>
          <w:szCs w:val="24"/>
          <w:lang w:val="en-US"/>
        </w:rPr>
        <w:t>..</w:t>
      </w:r>
    </w:p>
    <w:p w:rsidR="00682826" w:rsidRPr="00E97AEC" w:rsidRDefault="0006509D" w:rsidP="00874774">
      <w:pPr>
        <w:rPr>
          <w:rFonts w:eastAsia="Calibri"/>
          <w:sz w:val="24"/>
          <w:szCs w:val="24"/>
          <w:lang w:val="en-US"/>
        </w:rPr>
      </w:pPr>
      <w:r>
        <w:rPr>
          <w:rFonts w:eastAsia="Calibri"/>
          <w:sz w:val="24"/>
          <w:szCs w:val="24"/>
          <w:lang w:val="en-US"/>
        </w:rPr>
        <w:t>Here is the 2</w:t>
      </w:r>
      <w:r w:rsidRPr="0006509D">
        <w:rPr>
          <w:rFonts w:eastAsia="Calibri"/>
          <w:sz w:val="24"/>
          <w:szCs w:val="24"/>
          <w:vertAlign w:val="superscript"/>
          <w:lang w:val="en-US"/>
        </w:rPr>
        <w:t>nd</w:t>
      </w:r>
      <w:r>
        <w:rPr>
          <w:rFonts w:eastAsia="Calibri"/>
          <w:sz w:val="24"/>
          <w:szCs w:val="24"/>
          <w:lang w:val="en-US"/>
        </w:rPr>
        <w:t xml:space="preserve"> rhetorical question</w:t>
      </w:r>
      <w:r w:rsidR="00714DDB">
        <w:rPr>
          <w:rFonts w:eastAsia="Calibri"/>
          <w:sz w:val="24"/>
          <w:szCs w:val="24"/>
          <w:lang w:val="en-US"/>
        </w:rPr>
        <w:t xml:space="preserve"> in v34</w:t>
      </w:r>
      <w:r>
        <w:rPr>
          <w:rFonts w:eastAsia="Calibri"/>
          <w:sz w:val="24"/>
          <w:szCs w:val="24"/>
          <w:lang w:val="en-US"/>
        </w:rPr>
        <w:t>:</w:t>
      </w:r>
    </w:p>
    <w:p w:rsidR="00FB6A02" w:rsidRPr="00FB6A02" w:rsidRDefault="00B674CB" w:rsidP="00874774">
      <w:pPr>
        <w:rPr>
          <w:rFonts w:eastAsia="Calibri"/>
          <w:b/>
          <w:sz w:val="24"/>
          <w:szCs w:val="24"/>
          <w:lang w:val="en-US"/>
        </w:rPr>
      </w:pPr>
      <w:r w:rsidRPr="00FA1325">
        <w:rPr>
          <w:b/>
          <w:sz w:val="24"/>
          <w:szCs w:val="24"/>
          <w:lang w:val="en-US" w:bidi="he-IL"/>
        </w:rPr>
        <w:t>O</w:t>
      </w:r>
      <w:r w:rsidR="007C445E" w:rsidRPr="00FA1325">
        <w:rPr>
          <w:b/>
          <w:sz w:val="24"/>
          <w:szCs w:val="24"/>
          <w:lang w:val="en-US" w:bidi="he-IL"/>
        </w:rPr>
        <w:t>r</w:t>
      </w:r>
      <w:r w:rsidRPr="00FA1325">
        <w:rPr>
          <w:b/>
          <w:sz w:val="24"/>
          <w:szCs w:val="24"/>
          <w:lang w:val="en-US" w:bidi="he-IL"/>
        </w:rPr>
        <w:t xml:space="preserve"> </w:t>
      </w:r>
      <w:r w:rsidR="007C445E" w:rsidRPr="00FA1325">
        <w:rPr>
          <w:b/>
          <w:sz w:val="24"/>
          <w:szCs w:val="24"/>
          <w:lang w:val="en-US" w:bidi="he-IL"/>
        </w:rPr>
        <w:t>who has been his counselor?</w:t>
      </w:r>
      <w:r w:rsidR="00FB6A02">
        <w:rPr>
          <w:sz w:val="24"/>
          <w:szCs w:val="24"/>
          <w:lang w:val="en-US" w:bidi="he-IL"/>
        </w:rPr>
        <w:t xml:space="preserve"> – answer ‘nobody’! </w:t>
      </w:r>
    </w:p>
    <w:p w:rsidR="00886873" w:rsidRPr="00886873" w:rsidRDefault="00FB6A02" w:rsidP="00874774">
      <w:pPr>
        <w:rPr>
          <w:rFonts w:eastAsia="Calibri"/>
          <w:b/>
          <w:sz w:val="24"/>
          <w:szCs w:val="24"/>
          <w:lang w:val="en-US"/>
        </w:rPr>
      </w:pPr>
      <w:r>
        <w:rPr>
          <w:sz w:val="24"/>
          <w:szCs w:val="24"/>
          <w:lang w:val="en-US" w:bidi="he-IL"/>
        </w:rPr>
        <w:t>He is the source of all wisdom. H</w:t>
      </w:r>
      <w:r w:rsidR="0006509D">
        <w:rPr>
          <w:sz w:val="24"/>
          <w:szCs w:val="24"/>
          <w:lang w:val="en-US" w:bidi="he-IL"/>
        </w:rPr>
        <w:t>e does not consult with anyone.</w:t>
      </w:r>
    </w:p>
    <w:p w:rsidR="0006509D" w:rsidRPr="0006509D" w:rsidRDefault="00886873" w:rsidP="00874774">
      <w:pPr>
        <w:rPr>
          <w:rFonts w:eastAsia="Calibri"/>
          <w:b/>
          <w:sz w:val="24"/>
          <w:szCs w:val="24"/>
          <w:lang w:val="en-US"/>
        </w:rPr>
      </w:pPr>
      <w:r>
        <w:rPr>
          <w:sz w:val="24"/>
          <w:szCs w:val="24"/>
          <w:lang w:val="en-US" w:bidi="he-IL"/>
        </w:rPr>
        <w:t>He is not guided or corrected by anyone.</w:t>
      </w:r>
    </w:p>
    <w:p w:rsidR="00886873" w:rsidRPr="00886873" w:rsidRDefault="00FB6A02" w:rsidP="00874774">
      <w:pPr>
        <w:rPr>
          <w:rFonts w:eastAsia="Calibri"/>
          <w:b/>
          <w:sz w:val="24"/>
          <w:szCs w:val="24"/>
          <w:lang w:val="en-US"/>
        </w:rPr>
      </w:pPr>
      <w:r>
        <w:rPr>
          <w:sz w:val="24"/>
          <w:szCs w:val="24"/>
          <w:lang w:val="en-US" w:bidi="he-IL"/>
        </w:rPr>
        <w:t>He is perfect in knowing all, understanding all, always acting with perfect righteousness</w:t>
      </w:r>
      <w:r w:rsidR="00886873">
        <w:rPr>
          <w:sz w:val="24"/>
          <w:szCs w:val="24"/>
          <w:lang w:val="en-US" w:bidi="he-IL"/>
        </w:rPr>
        <w:t>.</w:t>
      </w:r>
    </w:p>
    <w:p w:rsidR="00B674CB" w:rsidRPr="00C73882" w:rsidRDefault="00886873" w:rsidP="00874774">
      <w:pPr>
        <w:rPr>
          <w:rFonts w:eastAsia="Calibri"/>
          <w:b/>
          <w:sz w:val="24"/>
          <w:szCs w:val="24"/>
          <w:lang w:val="en-US"/>
        </w:rPr>
      </w:pPr>
      <w:r>
        <w:rPr>
          <w:sz w:val="24"/>
          <w:szCs w:val="24"/>
          <w:lang w:val="en-US" w:bidi="he-IL"/>
        </w:rPr>
        <w:t>He is God</w:t>
      </w:r>
      <w:r w:rsidR="00856EE3">
        <w:rPr>
          <w:sz w:val="24"/>
          <w:szCs w:val="24"/>
          <w:lang w:val="en-US" w:bidi="he-IL"/>
        </w:rPr>
        <w:t xml:space="preserve"> and God alone, there is none like Him</w:t>
      </w:r>
      <w:r>
        <w:rPr>
          <w:sz w:val="24"/>
          <w:szCs w:val="24"/>
          <w:lang w:val="en-US" w:bidi="he-IL"/>
        </w:rPr>
        <w:t>!</w:t>
      </w:r>
      <w:r w:rsidR="007C445E" w:rsidRPr="00B674CB">
        <w:rPr>
          <w:sz w:val="24"/>
          <w:szCs w:val="24"/>
          <w:lang w:val="en-US" w:bidi="he-IL"/>
        </w:rPr>
        <w:t xml:space="preserve"> </w:t>
      </w:r>
    </w:p>
    <w:p w:rsidR="00C73882" w:rsidRDefault="00C73882" w:rsidP="00874774">
      <w:pPr>
        <w:rPr>
          <w:rFonts w:eastAsia="Calibri"/>
          <w:sz w:val="24"/>
          <w:szCs w:val="24"/>
          <w:lang w:val="en-US"/>
        </w:rPr>
      </w:pPr>
      <w:r w:rsidRPr="00D10874">
        <w:rPr>
          <w:rFonts w:eastAsia="Calibri"/>
          <w:b/>
          <w:sz w:val="24"/>
          <w:szCs w:val="24"/>
          <w:lang w:val="en-US"/>
        </w:rPr>
        <w:t>Why do some people</w:t>
      </w:r>
      <w:r>
        <w:rPr>
          <w:rFonts w:eastAsia="Calibri"/>
          <w:sz w:val="24"/>
          <w:szCs w:val="24"/>
          <w:lang w:val="en-US"/>
        </w:rPr>
        <w:t xml:space="preserve"> come to know Christ, and others never do?</w:t>
      </w:r>
    </w:p>
    <w:p w:rsidR="00C73882" w:rsidRDefault="00C73882" w:rsidP="00874774">
      <w:pPr>
        <w:rPr>
          <w:rFonts w:eastAsia="Calibri"/>
          <w:sz w:val="24"/>
          <w:szCs w:val="24"/>
          <w:lang w:val="en-US"/>
        </w:rPr>
      </w:pPr>
      <w:r w:rsidRPr="00D10874">
        <w:rPr>
          <w:rFonts w:eastAsia="Calibri"/>
          <w:b/>
          <w:sz w:val="24"/>
          <w:szCs w:val="24"/>
          <w:lang w:val="en-US"/>
        </w:rPr>
        <w:t>Why do some people</w:t>
      </w:r>
      <w:r>
        <w:rPr>
          <w:rFonts w:eastAsia="Calibri"/>
          <w:sz w:val="24"/>
          <w:szCs w:val="24"/>
          <w:lang w:val="en-US"/>
        </w:rPr>
        <w:t xml:space="preserve"> enjoy good health, and others suffer </w:t>
      </w:r>
      <w:r w:rsidR="00856EE3">
        <w:rPr>
          <w:rFonts w:eastAsia="Calibri"/>
          <w:sz w:val="24"/>
          <w:szCs w:val="24"/>
          <w:lang w:val="en-US"/>
        </w:rPr>
        <w:t xml:space="preserve">painfully </w:t>
      </w:r>
      <w:r>
        <w:rPr>
          <w:rFonts w:eastAsia="Calibri"/>
          <w:sz w:val="24"/>
          <w:szCs w:val="24"/>
          <w:lang w:val="en-US"/>
        </w:rPr>
        <w:t>throughout their lives?</w:t>
      </w:r>
    </w:p>
    <w:p w:rsidR="00C73882" w:rsidRPr="00856EE3" w:rsidRDefault="00C73882" w:rsidP="00874774">
      <w:pPr>
        <w:rPr>
          <w:rFonts w:eastAsia="Calibri"/>
          <w:b/>
          <w:sz w:val="24"/>
          <w:szCs w:val="24"/>
          <w:lang w:val="en-US"/>
        </w:rPr>
      </w:pPr>
      <w:r w:rsidRPr="00D10874">
        <w:rPr>
          <w:rFonts w:eastAsia="Calibri"/>
          <w:b/>
          <w:sz w:val="24"/>
          <w:szCs w:val="24"/>
          <w:lang w:val="en-US"/>
        </w:rPr>
        <w:t xml:space="preserve">Why do some </w:t>
      </w:r>
      <w:r w:rsidR="00D10874" w:rsidRPr="00D10874">
        <w:rPr>
          <w:rFonts w:eastAsia="Calibri"/>
          <w:b/>
          <w:sz w:val="24"/>
          <w:szCs w:val="24"/>
          <w:lang w:val="en-US"/>
        </w:rPr>
        <w:t>people</w:t>
      </w:r>
      <w:r w:rsidR="00D10874">
        <w:rPr>
          <w:rFonts w:eastAsia="Calibri"/>
          <w:sz w:val="24"/>
          <w:szCs w:val="24"/>
          <w:lang w:val="en-US"/>
        </w:rPr>
        <w:t xml:space="preserve"> </w:t>
      </w:r>
      <w:r>
        <w:rPr>
          <w:rFonts w:eastAsia="Calibri"/>
          <w:sz w:val="24"/>
          <w:szCs w:val="24"/>
          <w:lang w:val="en-US"/>
        </w:rPr>
        <w:t>enjoy peace whilst others live through wars?</w:t>
      </w:r>
    </w:p>
    <w:p w:rsidR="002E320F" w:rsidRDefault="00856EE3" w:rsidP="00874774">
      <w:pPr>
        <w:rPr>
          <w:rFonts w:eastAsia="Calibri"/>
          <w:sz w:val="24"/>
          <w:szCs w:val="24"/>
          <w:lang w:val="en-US"/>
        </w:rPr>
      </w:pPr>
      <w:r w:rsidRPr="00F61FF3">
        <w:rPr>
          <w:rFonts w:eastAsia="Calibri"/>
          <w:sz w:val="24"/>
          <w:szCs w:val="24"/>
          <w:lang w:val="en-US"/>
        </w:rPr>
        <w:t xml:space="preserve">I am not God’s counselor, </w:t>
      </w:r>
      <w:r w:rsidR="00F61FF3" w:rsidRPr="00F61FF3">
        <w:rPr>
          <w:rFonts w:eastAsia="Calibri"/>
          <w:sz w:val="24"/>
          <w:szCs w:val="24"/>
          <w:lang w:val="en-US"/>
        </w:rPr>
        <w:t xml:space="preserve"> I do no</w:t>
      </w:r>
      <w:r w:rsidR="002E320F">
        <w:rPr>
          <w:rFonts w:eastAsia="Calibri"/>
          <w:sz w:val="24"/>
          <w:szCs w:val="24"/>
          <w:lang w:val="en-US"/>
        </w:rPr>
        <w:t>t know His whole will, neither d</w:t>
      </w:r>
      <w:r w:rsidR="00F61FF3" w:rsidRPr="00F61FF3">
        <w:rPr>
          <w:rFonts w:eastAsia="Calibri"/>
          <w:sz w:val="24"/>
          <w:szCs w:val="24"/>
          <w:lang w:val="en-US"/>
        </w:rPr>
        <w:t>o you or any of us</w:t>
      </w:r>
      <w:r w:rsidR="002E320F">
        <w:rPr>
          <w:rFonts w:eastAsia="Calibri"/>
          <w:sz w:val="24"/>
          <w:szCs w:val="24"/>
          <w:lang w:val="en-US"/>
        </w:rPr>
        <w:t>…</w:t>
      </w:r>
    </w:p>
    <w:p w:rsidR="00856EE3" w:rsidRPr="002E320F" w:rsidRDefault="002E320F" w:rsidP="00874774">
      <w:pPr>
        <w:rPr>
          <w:rFonts w:eastAsia="Calibri"/>
          <w:sz w:val="24"/>
          <w:szCs w:val="24"/>
          <w:lang w:val="en-US"/>
        </w:rPr>
      </w:pPr>
      <w:r w:rsidRPr="002E320F">
        <w:rPr>
          <w:rFonts w:eastAsia="Calibri"/>
          <w:sz w:val="24"/>
          <w:szCs w:val="24"/>
          <w:lang w:val="en-US"/>
        </w:rPr>
        <w:t>We</w:t>
      </w:r>
      <w:r>
        <w:rPr>
          <w:rFonts w:eastAsia="Calibri"/>
          <w:sz w:val="24"/>
          <w:szCs w:val="24"/>
          <w:lang w:val="en-US"/>
        </w:rPr>
        <w:t xml:space="preserve"> simply</w:t>
      </w:r>
      <w:r w:rsidR="00F61FF3" w:rsidRPr="002E320F">
        <w:rPr>
          <w:rFonts w:eastAsia="Calibri"/>
          <w:sz w:val="24"/>
          <w:szCs w:val="24"/>
          <w:lang w:val="en-US"/>
        </w:rPr>
        <w:t xml:space="preserve"> don’t know the answer to these questions…</w:t>
      </w:r>
    </w:p>
    <w:p w:rsidR="0006509D" w:rsidRPr="00886873" w:rsidRDefault="0006509D" w:rsidP="00874774">
      <w:pPr>
        <w:rPr>
          <w:rFonts w:eastAsia="Calibri"/>
          <w:sz w:val="24"/>
          <w:szCs w:val="24"/>
          <w:lang w:val="en-US"/>
        </w:rPr>
      </w:pPr>
      <w:r w:rsidRPr="00886873">
        <w:rPr>
          <w:rFonts w:eastAsia="Calibri"/>
          <w:sz w:val="24"/>
          <w:szCs w:val="24"/>
          <w:lang w:val="en-US"/>
        </w:rPr>
        <w:t>Paul writes to the Romans about God’s sovereign election of some to eternal life and the objection which might be raised: “Is there injustice on God’s part” (</w:t>
      </w:r>
      <w:r w:rsidR="00886873" w:rsidRPr="00886873">
        <w:rPr>
          <w:rFonts w:eastAsia="Calibri"/>
          <w:sz w:val="24"/>
          <w:szCs w:val="24"/>
          <w:lang w:val="en-US"/>
        </w:rPr>
        <w:t>Rom 9.14</w:t>
      </w:r>
      <w:r w:rsidRPr="00886873">
        <w:rPr>
          <w:rFonts w:eastAsia="Calibri"/>
          <w:sz w:val="24"/>
          <w:szCs w:val="24"/>
          <w:lang w:val="en-US"/>
        </w:rPr>
        <w:t>)</w:t>
      </w:r>
    </w:p>
    <w:p w:rsidR="00886873" w:rsidRPr="00B674CB" w:rsidRDefault="00F61FF3" w:rsidP="00874774">
      <w:pPr>
        <w:rPr>
          <w:rFonts w:eastAsia="Calibri"/>
          <w:b/>
          <w:sz w:val="24"/>
          <w:szCs w:val="24"/>
          <w:lang w:val="en-US"/>
        </w:rPr>
      </w:pPr>
      <w:r>
        <w:rPr>
          <w:sz w:val="24"/>
          <w:szCs w:val="24"/>
          <w:lang w:val="en-US" w:eastAsia="ja-JP" w:bidi="he-IL"/>
        </w:rPr>
        <w:t xml:space="preserve">He says </w:t>
      </w:r>
      <w:r w:rsidR="00545772">
        <w:rPr>
          <w:sz w:val="24"/>
          <w:szCs w:val="24"/>
          <w:lang w:val="en-US" w:eastAsia="ja-JP" w:bidi="he-IL"/>
        </w:rPr>
        <w:t>‘</w:t>
      </w:r>
      <w:r w:rsidR="00C73882" w:rsidRPr="00C55DAB">
        <w:rPr>
          <w:i/>
          <w:sz w:val="24"/>
          <w:szCs w:val="24"/>
          <w:lang w:val="en-US" w:eastAsia="ja-JP" w:bidi="he-IL"/>
        </w:rPr>
        <w:t>But who are you, O man, to answer back to God? Will what is molded say to its molder, "Why have you made me like this?"</w:t>
      </w:r>
      <w:r w:rsidR="00545772">
        <w:rPr>
          <w:sz w:val="24"/>
          <w:szCs w:val="24"/>
          <w:lang w:val="en-US" w:eastAsia="ja-JP" w:bidi="he-IL"/>
        </w:rPr>
        <w:t>’ (Rom 9.20)</w:t>
      </w:r>
    </w:p>
    <w:p w:rsidR="00B83974" w:rsidRPr="00B83974" w:rsidRDefault="00B83974" w:rsidP="00874774">
      <w:pPr>
        <w:rPr>
          <w:rFonts w:eastAsia="Calibri"/>
          <w:b/>
          <w:sz w:val="24"/>
          <w:szCs w:val="24"/>
          <w:lang w:val="en-US"/>
        </w:rPr>
      </w:pPr>
      <w:r>
        <w:rPr>
          <w:rFonts w:eastAsia="Calibri"/>
          <w:sz w:val="24"/>
          <w:szCs w:val="24"/>
          <w:lang w:val="en-US"/>
        </w:rPr>
        <w:t>Here is the 3</w:t>
      </w:r>
      <w:r w:rsidRPr="00633937">
        <w:rPr>
          <w:rFonts w:eastAsia="Calibri"/>
          <w:sz w:val="24"/>
          <w:szCs w:val="24"/>
          <w:vertAlign w:val="superscript"/>
          <w:lang w:val="en-US"/>
        </w:rPr>
        <w:t>rd</w:t>
      </w:r>
      <w:r>
        <w:rPr>
          <w:rFonts w:eastAsia="Calibri"/>
          <w:sz w:val="24"/>
          <w:szCs w:val="24"/>
          <w:lang w:val="en-US"/>
        </w:rPr>
        <w:t xml:space="preserve"> rhetorical question</w:t>
      </w:r>
      <w:r w:rsidR="00714DDB">
        <w:rPr>
          <w:rFonts w:eastAsia="Calibri"/>
          <w:sz w:val="24"/>
          <w:szCs w:val="24"/>
          <w:lang w:val="en-US"/>
        </w:rPr>
        <w:t xml:space="preserve"> in v35</w:t>
      </w:r>
      <w:r>
        <w:rPr>
          <w:rFonts w:eastAsia="Calibri"/>
          <w:sz w:val="24"/>
          <w:szCs w:val="24"/>
          <w:lang w:val="en-US"/>
        </w:rPr>
        <w:t>:</w:t>
      </w:r>
    </w:p>
    <w:p w:rsidR="00F25B3F" w:rsidRPr="00F25B3F" w:rsidRDefault="007C445E" w:rsidP="00874774">
      <w:pPr>
        <w:rPr>
          <w:rFonts w:eastAsia="Calibri"/>
          <w:b/>
          <w:sz w:val="24"/>
          <w:szCs w:val="24"/>
          <w:lang w:val="en-US"/>
        </w:rPr>
      </w:pPr>
      <w:r w:rsidRPr="008B4FF7">
        <w:rPr>
          <w:b/>
          <w:sz w:val="24"/>
          <w:szCs w:val="24"/>
          <w:lang w:val="en-US" w:bidi="he-IL"/>
        </w:rPr>
        <w:t xml:space="preserve">Or who has given a gift </w:t>
      </w:r>
      <w:r w:rsidR="008910B6" w:rsidRPr="008B4FF7">
        <w:rPr>
          <w:b/>
          <w:sz w:val="24"/>
          <w:szCs w:val="24"/>
          <w:lang w:val="en-US" w:bidi="he-IL"/>
        </w:rPr>
        <w:t>to him that he might be repaid?</w:t>
      </w:r>
      <w:r>
        <w:rPr>
          <w:sz w:val="24"/>
          <w:szCs w:val="24"/>
          <w:lang w:val="en-US" w:bidi="he-IL"/>
        </w:rPr>
        <w:t xml:space="preserve"> </w:t>
      </w:r>
      <w:r w:rsidR="00FB6A02">
        <w:rPr>
          <w:sz w:val="24"/>
          <w:szCs w:val="24"/>
          <w:lang w:val="en-US" w:bidi="he-IL"/>
        </w:rPr>
        <w:t xml:space="preserve">– answer ‘nobody’- </w:t>
      </w:r>
    </w:p>
    <w:p w:rsidR="00224230" w:rsidRPr="00FB6A02" w:rsidRDefault="00F25B3F" w:rsidP="00874774">
      <w:pPr>
        <w:rPr>
          <w:rFonts w:eastAsia="Calibri"/>
          <w:b/>
          <w:sz w:val="24"/>
          <w:szCs w:val="24"/>
          <w:lang w:val="en-US"/>
        </w:rPr>
      </w:pPr>
      <w:r>
        <w:rPr>
          <w:sz w:val="24"/>
          <w:szCs w:val="24"/>
          <w:lang w:val="en-US" w:bidi="he-IL"/>
        </w:rPr>
        <w:t>W</w:t>
      </w:r>
      <w:r w:rsidR="00FB6A02">
        <w:rPr>
          <w:sz w:val="24"/>
          <w:szCs w:val="24"/>
          <w:lang w:val="en-US" w:bidi="he-IL"/>
        </w:rPr>
        <w:t xml:space="preserve">e can earn </w:t>
      </w:r>
      <w:r w:rsidR="00E64BE5">
        <w:rPr>
          <w:sz w:val="24"/>
          <w:szCs w:val="24"/>
          <w:lang w:val="en-US" w:bidi="he-IL"/>
        </w:rPr>
        <w:t xml:space="preserve">absolutely </w:t>
      </w:r>
      <w:r w:rsidR="00FB6A02">
        <w:rPr>
          <w:sz w:val="24"/>
          <w:szCs w:val="24"/>
          <w:lang w:val="en-US" w:bidi="he-IL"/>
        </w:rPr>
        <w:t>no credit with God so that He is in our debt.</w:t>
      </w:r>
    </w:p>
    <w:p w:rsidR="00F61FF3" w:rsidRPr="00F61FF3" w:rsidRDefault="00F61FF3" w:rsidP="00874774">
      <w:pPr>
        <w:rPr>
          <w:rFonts w:eastAsia="Calibri"/>
          <w:b/>
          <w:sz w:val="24"/>
          <w:szCs w:val="24"/>
          <w:lang w:val="en-US"/>
        </w:rPr>
      </w:pPr>
      <w:r>
        <w:rPr>
          <w:sz w:val="24"/>
          <w:szCs w:val="24"/>
          <w:lang w:val="en-US" w:bidi="he-IL"/>
        </w:rPr>
        <w:t>E</w:t>
      </w:r>
      <w:r w:rsidR="00FB6A02">
        <w:rPr>
          <w:sz w:val="24"/>
          <w:szCs w:val="24"/>
          <w:lang w:val="en-US" w:bidi="he-IL"/>
        </w:rPr>
        <w:t>verything</w:t>
      </w:r>
      <w:r>
        <w:rPr>
          <w:sz w:val="24"/>
          <w:szCs w:val="24"/>
          <w:lang w:val="en-US" w:bidi="he-IL"/>
        </w:rPr>
        <w:t>, without exception,</w:t>
      </w:r>
      <w:r w:rsidR="00FB6A02">
        <w:rPr>
          <w:sz w:val="24"/>
          <w:szCs w:val="24"/>
          <w:lang w:val="en-US" w:bidi="he-IL"/>
        </w:rPr>
        <w:t xml:space="preserve"> we received from Him</w:t>
      </w:r>
      <w:r>
        <w:rPr>
          <w:sz w:val="24"/>
          <w:szCs w:val="24"/>
          <w:lang w:val="en-US" w:bidi="he-IL"/>
        </w:rPr>
        <w:t>.</w:t>
      </w:r>
    </w:p>
    <w:p w:rsidR="00E64BE5" w:rsidRPr="00F61FF3" w:rsidRDefault="00F61FF3" w:rsidP="00874774">
      <w:pPr>
        <w:rPr>
          <w:rFonts w:eastAsia="Calibri"/>
          <w:b/>
          <w:sz w:val="24"/>
          <w:szCs w:val="24"/>
          <w:lang w:val="en-US"/>
        </w:rPr>
      </w:pPr>
      <w:r>
        <w:rPr>
          <w:sz w:val="24"/>
          <w:szCs w:val="24"/>
          <w:lang w:val="en-US" w:bidi="he-IL"/>
        </w:rPr>
        <w:t>All that we have, including our very selves, are gifts from God.</w:t>
      </w:r>
    </w:p>
    <w:p w:rsidR="00FB6A02" w:rsidRPr="00FB6A02" w:rsidRDefault="00FB6A02" w:rsidP="00874774">
      <w:pPr>
        <w:rPr>
          <w:rFonts w:eastAsia="Calibri"/>
          <w:b/>
          <w:sz w:val="24"/>
          <w:szCs w:val="24"/>
          <w:lang w:val="en-US"/>
        </w:rPr>
      </w:pPr>
      <w:r>
        <w:rPr>
          <w:sz w:val="24"/>
          <w:szCs w:val="24"/>
          <w:lang w:val="en-US" w:bidi="he-IL"/>
        </w:rPr>
        <w:t>It is out of His abundant grace that He gives and gives</w:t>
      </w:r>
      <w:r w:rsidR="00F61FF3">
        <w:rPr>
          <w:sz w:val="24"/>
          <w:szCs w:val="24"/>
          <w:lang w:val="en-US" w:bidi="he-IL"/>
        </w:rPr>
        <w:t xml:space="preserve"> and gives.</w:t>
      </w:r>
    </w:p>
    <w:p w:rsidR="00FB6A02" w:rsidRPr="00F25B3F" w:rsidRDefault="007D7D68" w:rsidP="00874774">
      <w:pPr>
        <w:rPr>
          <w:rFonts w:eastAsia="Calibri"/>
          <w:sz w:val="24"/>
          <w:szCs w:val="24"/>
          <w:lang w:val="en-US"/>
        </w:rPr>
      </w:pPr>
      <w:r w:rsidRPr="00F25B3F">
        <w:rPr>
          <w:rFonts w:eastAsia="Calibri"/>
          <w:sz w:val="24"/>
          <w:szCs w:val="24"/>
          <w:lang w:val="en-US"/>
        </w:rPr>
        <w:t>We see his gifts of adoption, an inheritance and the Holy Spirit in the first chapter of the letter to the Ephesians:</w:t>
      </w:r>
    </w:p>
    <w:p w:rsidR="007D7D68" w:rsidRPr="00E0001A" w:rsidRDefault="007D7D68" w:rsidP="00874774">
      <w:pPr>
        <w:rPr>
          <w:rFonts w:eastAsia="Calibri"/>
          <w:sz w:val="24"/>
          <w:szCs w:val="24"/>
          <w:lang w:val="en-US"/>
        </w:rPr>
      </w:pPr>
      <w:r w:rsidRPr="00E0001A">
        <w:rPr>
          <w:i/>
          <w:sz w:val="24"/>
          <w:szCs w:val="24"/>
          <w:lang w:val="en-US" w:eastAsia="ja-JP" w:bidi="he-IL"/>
        </w:rPr>
        <w:t xml:space="preserve">He predestined us for adoption through Jesus Christ, according to the purpose of his will,  </w:t>
      </w:r>
      <w:r w:rsidRPr="00E0001A">
        <w:rPr>
          <w:b/>
          <w:i/>
          <w:sz w:val="24"/>
          <w:szCs w:val="24"/>
          <w:lang w:val="en-US" w:eastAsia="ja-JP" w:bidi="he-IL"/>
        </w:rPr>
        <w:t>to the praise of his glorious grace</w:t>
      </w:r>
      <w:r>
        <w:rPr>
          <w:sz w:val="24"/>
          <w:szCs w:val="24"/>
          <w:lang w:val="en-US" w:eastAsia="ja-JP" w:bidi="he-IL"/>
        </w:rPr>
        <w:t xml:space="preserve"> (1:5-6)</w:t>
      </w:r>
    </w:p>
    <w:p w:rsidR="007D7D68" w:rsidRPr="006317CE" w:rsidRDefault="007D7D68" w:rsidP="00874774">
      <w:pPr>
        <w:rPr>
          <w:rFonts w:eastAsia="Calibri"/>
          <w:sz w:val="24"/>
          <w:szCs w:val="24"/>
          <w:lang w:val="en-US"/>
        </w:rPr>
      </w:pPr>
      <w:r>
        <w:rPr>
          <w:sz w:val="24"/>
          <w:szCs w:val="24"/>
          <w:lang w:val="en-US" w:eastAsia="ja-JP" w:bidi="he-IL"/>
        </w:rPr>
        <w:t>“</w:t>
      </w:r>
      <w:r w:rsidRPr="006317CE">
        <w:rPr>
          <w:i/>
          <w:sz w:val="24"/>
          <w:szCs w:val="24"/>
          <w:lang w:val="en-US" w:eastAsia="ja-JP" w:bidi="he-IL"/>
        </w:rPr>
        <w:t xml:space="preserve">In him we have obtained an inheritance, having been predestined according to the purpose of him who works all things according to the counsel of his will, so that we who were the first to hope in Christ might be </w:t>
      </w:r>
      <w:r w:rsidRPr="006317CE">
        <w:rPr>
          <w:b/>
          <w:i/>
          <w:sz w:val="24"/>
          <w:szCs w:val="24"/>
          <w:lang w:val="en-US" w:eastAsia="ja-JP" w:bidi="he-IL"/>
        </w:rPr>
        <w:t>to the praise of his glory</w:t>
      </w:r>
      <w:r>
        <w:rPr>
          <w:sz w:val="24"/>
          <w:szCs w:val="24"/>
          <w:lang w:val="en-US" w:eastAsia="ja-JP" w:bidi="he-IL"/>
        </w:rPr>
        <w:t>” (1.11-12)</w:t>
      </w:r>
    </w:p>
    <w:p w:rsidR="007D7D68" w:rsidRPr="00396876" w:rsidRDefault="007D7D68" w:rsidP="00874774">
      <w:pPr>
        <w:rPr>
          <w:rFonts w:eastAsia="Calibri"/>
          <w:sz w:val="24"/>
          <w:szCs w:val="24"/>
          <w:lang w:val="en-US"/>
        </w:rPr>
      </w:pPr>
      <w:r w:rsidRPr="00396876">
        <w:rPr>
          <w:i/>
          <w:sz w:val="24"/>
          <w:szCs w:val="24"/>
          <w:lang w:val="en-US" w:eastAsia="ja-JP" w:bidi="he-IL"/>
        </w:rPr>
        <w:t xml:space="preserve">In him you also, when you heard the word of truth, the gospel of your salvation, and believed in him, were sealed with the promised Holy Spirit, who is the guarantee of our inheritance until we acquire possession of it, </w:t>
      </w:r>
      <w:r w:rsidRPr="00396876">
        <w:rPr>
          <w:b/>
          <w:i/>
          <w:sz w:val="24"/>
          <w:szCs w:val="24"/>
          <w:lang w:val="en-US" w:eastAsia="ja-JP" w:bidi="he-IL"/>
        </w:rPr>
        <w:t>to the praise of his glory</w:t>
      </w:r>
      <w:r w:rsidRPr="00396876">
        <w:rPr>
          <w:i/>
          <w:sz w:val="24"/>
          <w:szCs w:val="24"/>
          <w:lang w:val="en-US" w:eastAsia="ja-JP" w:bidi="he-IL"/>
        </w:rPr>
        <w:t xml:space="preserve"> </w:t>
      </w:r>
      <w:r>
        <w:rPr>
          <w:sz w:val="24"/>
          <w:szCs w:val="24"/>
          <w:lang w:val="en-US" w:eastAsia="ja-JP" w:bidi="he-IL"/>
        </w:rPr>
        <w:t>(1-13-14)</w:t>
      </w:r>
    </w:p>
    <w:p w:rsidR="007D7D68" w:rsidRPr="00F25B3F" w:rsidRDefault="00F25B3F" w:rsidP="00874774">
      <w:pPr>
        <w:rPr>
          <w:rFonts w:eastAsia="Calibri"/>
          <w:sz w:val="24"/>
          <w:szCs w:val="24"/>
          <w:lang w:val="en-US"/>
        </w:rPr>
      </w:pPr>
      <w:r>
        <w:rPr>
          <w:rFonts w:eastAsia="Calibri"/>
          <w:sz w:val="24"/>
          <w:szCs w:val="24"/>
          <w:lang w:val="en-US"/>
        </w:rPr>
        <w:t xml:space="preserve">Notice that the highest purpose in God’s works of salvation is </w:t>
      </w:r>
      <w:r w:rsidR="007D7D68" w:rsidRPr="00F25B3F">
        <w:rPr>
          <w:rFonts w:eastAsia="Calibri"/>
          <w:sz w:val="24"/>
          <w:szCs w:val="24"/>
          <w:lang w:val="en-US"/>
        </w:rPr>
        <w:t>…</w:t>
      </w:r>
      <w:r w:rsidR="0067659D">
        <w:rPr>
          <w:rFonts w:eastAsia="Calibri"/>
          <w:sz w:val="24"/>
          <w:szCs w:val="24"/>
          <w:lang w:val="en-US"/>
        </w:rPr>
        <w:t>’</w:t>
      </w:r>
      <w:r w:rsidR="007D7D68" w:rsidRPr="00F25B3F">
        <w:rPr>
          <w:rFonts w:eastAsia="Calibri"/>
          <w:sz w:val="24"/>
          <w:szCs w:val="24"/>
          <w:lang w:val="en-US"/>
        </w:rPr>
        <w:t>for the praise of his glory</w:t>
      </w:r>
      <w:r w:rsidR="0067659D">
        <w:rPr>
          <w:rFonts w:eastAsia="Calibri"/>
          <w:sz w:val="24"/>
          <w:szCs w:val="24"/>
          <w:lang w:val="en-US"/>
        </w:rPr>
        <w:t>’</w:t>
      </w:r>
      <w:r w:rsidR="00714DDB">
        <w:rPr>
          <w:rFonts w:eastAsia="Calibri"/>
          <w:sz w:val="24"/>
          <w:szCs w:val="24"/>
          <w:lang w:val="en-US"/>
        </w:rPr>
        <w:t>.</w:t>
      </w:r>
    </w:p>
    <w:p w:rsidR="0014220A" w:rsidRPr="0014220A" w:rsidRDefault="0067659D" w:rsidP="00874774">
      <w:pPr>
        <w:rPr>
          <w:rFonts w:eastAsia="Calibri"/>
          <w:b/>
          <w:sz w:val="24"/>
          <w:szCs w:val="24"/>
          <w:lang w:val="en-US"/>
        </w:rPr>
      </w:pPr>
      <w:r>
        <w:rPr>
          <w:rFonts w:eastAsia="Calibri"/>
          <w:sz w:val="24"/>
          <w:szCs w:val="24"/>
          <w:lang w:val="en-US"/>
        </w:rPr>
        <w:t xml:space="preserve">The truth that God’s glory is his highest goal does not </w:t>
      </w:r>
      <w:r w:rsidR="007D7D68">
        <w:rPr>
          <w:rFonts w:eastAsia="Calibri"/>
          <w:sz w:val="24"/>
          <w:szCs w:val="24"/>
          <w:lang w:val="en-US"/>
        </w:rPr>
        <w:t xml:space="preserve">necessarily sit well </w:t>
      </w:r>
      <w:r w:rsidR="00CE31BD">
        <w:rPr>
          <w:rFonts w:eastAsia="Calibri"/>
          <w:sz w:val="24"/>
          <w:szCs w:val="24"/>
          <w:lang w:val="en-US"/>
        </w:rPr>
        <w:t>with people like you and me</w:t>
      </w:r>
      <w:r w:rsidR="00714DDB">
        <w:rPr>
          <w:rFonts w:eastAsia="Calibri"/>
          <w:sz w:val="24"/>
          <w:szCs w:val="24"/>
          <w:lang w:val="en-US"/>
        </w:rPr>
        <w:t xml:space="preserve">. </w:t>
      </w:r>
      <w:r w:rsidR="00CE31BD">
        <w:rPr>
          <w:rFonts w:eastAsia="Calibri"/>
          <w:sz w:val="24"/>
          <w:szCs w:val="24"/>
          <w:lang w:val="en-US"/>
        </w:rPr>
        <w:t>We</w:t>
      </w:r>
      <w:r w:rsidR="009E04E3">
        <w:rPr>
          <w:rFonts w:eastAsia="Calibri"/>
          <w:sz w:val="24"/>
          <w:szCs w:val="24"/>
          <w:lang w:val="en-US"/>
        </w:rPr>
        <w:t xml:space="preserve"> </w:t>
      </w:r>
      <w:r>
        <w:rPr>
          <w:rFonts w:eastAsia="Calibri"/>
          <w:sz w:val="24"/>
          <w:szCs w:val="24"/>
          <w:lang w:val="en-US"/>
        </w:rPr>
        <w:t xml:space="preserve">may </w:t>
      </w:r>
      <w:r w:rsidR="0014220A">
        <w:rPr>
          <w:rFonts w:eastAsia="Calibri"/>
          <w:sz w:val="24"/>
          <w:szCs w:val="24"/>
          <w:lang w:val="en-US"/>
        </w:rPr>
        <w:t>silently ask ourselves rhetorical questions such as these</w:t>
      </w:r>
      <w:r w:rsidR="009E04E3">
        <w:rPr>
          <w:rFonts w:eastAsia="Calibri"/>
          <w:sz w:val="24"/>
          <w:szCs w:val="24"/>
          <w:lang w:val="en-US"/>
        </w:rPr>
        <w:t>:</w:t>
      </w:r>
    </w:p>
    <w:p w:rsidR="0026767F" w:rsidRPr="009E04E3" w:rsidRDefault="007D7D68" w:rsidP="00874774">
      <w:pPr>
        <w:rPr>
          <w:rFonts w:eastAsia="Calibri"/>
          <w:b/>
          <w:sz w:val="24"/>
          <w:szCs w:val="24"/>
          <w:lang w:val="en-US"/>
        </w:rPr>
      </w:pPr>
      <w:r>
        <w:rPr>
          <w:rFonts w:eastAsia="Calibri"/>
          <w:sz w:val="24"/>
          <w:szCs w:val="24"/>
          <w:lang w:val="en-US"/>
        </w:rPr>
        <w:t xml:space="preserve"> “</w:t>
      </w:r>
      <w:r w:rsidRPr="008814DC">
        <w:rPr>
          <w:rFonts w:eastAsia="Calibri"/>
          <w:i/>
          <w:sz w:val="24"/>
          <w:szCs w:val="24"/>
          <w:lang w:val="en-US"/>
        </w:rPr>
        <w:t>Isn’t</w:t>
      </w:r>
      <w:r w:rsidR="0014220A">
        <w:rPr>
          <w:rFonts w:eastAsia="Calibri"/>
          <w:i/>
          <w:sz w:val="24"/>
          <w:szCs w:val="24"/>
          <w:lang w:val="en-US"/>
        </w:rPr>
        <w:t xml:space="preserve"> it</w:t>
      </w:r>
      <w:r w:rsidRPr="008814DC">
        <w:rPr>
          <w:rFonts w:eastAsia="Calibri"/>
          <w:i/>
          <w:sz w:val="24"/>
          <w:szCs w:val="24"/>
          <w:lang w:val="en-US"/>
        </w:rPr>
        <w:t xml:space="preserve"> a bit </w:t>
      </w:r>
      <w:r w:rsidRPr="00EC16CE">
        <w:rPr>
          <w:rFonts w:eastAsia="Calibri"/>
          <w:b/>
          <w:i/>
          <w:sz w:val="24"/>
          <w:szCs w:val="24"/>
          <w:lang w:val="en-US"/>
        </w:rPr>
        <w:t>self-centered</w:t>
      </w:r>
      <w:r w:rsidRPr="008814DC">
        <w:rPr>
          <w:rFonts w:eastAsia="Calibri"/>
          <w:i/>
          <w:sz w:val="24"/>
          <w:szCs w:val="24"/>
          <w:lang w:val="en-US"/>
        </w:rPr>
        <w:t xml:space="preserve"> of God, wanting to be praised, always desiring to be glorified?</w:t>
      </w:r>
      <w:r w:rsidR="009E04E3">
        <w:rPr>
          <w:rFonts w:eastAsia="Calibri"/>
          <w:sz w:val="24"/>
          <w:szCs w:val="24"/>
          <w:lang w:val="en-US"/>
        </w:rPr>
        <w:t>”</w:t>
      </w:r>
    </w:p>
    <w:p w:rsidR="009E04E3" w:rsidRPr="009E04E3" w:rsidRDefault="009E04E3" w:rsidP="00874774">
      <w:pPr>
        <w:rPr>
          <w:rFonts w:eastAsia="Calibri"/>
          <w:b/>
          <w:sz w:val="24"/>
          <w:szCs w:val="24"/>
          <w:lang w:val="en-US"/>
        </w:rPr>
      </w:pPr>
      <w:r>
        <w:rPr>
          <w:rFonts w:eastAsia="Calibri"/>
          <w:sz w:val="24"/>
          <w:szCs w:val="24"/>
          <w:lang w:val="en-US"/>
        </w:rPr>
        <w:t>“</w:t>
      </w:r>
      <w:r w:rsidRPr="00FA4C43">
        <w:rPr>
          <w:rFonts w:eastAsia="Calibri"/>
          <w:i/>
          <w:sz w:val="24"/>
          <w:szCs w:val="24"/>
          <w:lang w:val="en-US"/>
        </w:rPr>
        <w:t xml:space="preserve">Isn’t </w:t>
      </w:r>
      <w:r w:rsidR="00EC16CE">
        <w:rPr>
          <w:rFonts w:eastAsia="Calibri"/>
          <w:i/>
          <w:sz w:val="24"/>
          <w:szCs w:val="24"/>
          <w:lang w:val="en-US"/>
        </w:rPr>
        <w:t xml:space="preserve">it </w:t>
      </w:r>
      <w:r w:rsidRPr="00EC16CE">
        <w:rPr>
          <w:rFonts w:eastAsia="Calibri"/>
          <w:b/>
          <w:i/>
          <w:sz w:val="24"/>
          <w:szCs w:val="24"/>
          <w:lang w:val="en-US"/>
        </w:rPr>
        <w:t>unloving</w:t>
      </w:r>
      <w:r w:rsidRPr="00FA4C43">
        <w:rPr>
          <w:rFonts w:eastAsia="Calibri"/>
          <w:i/>
          <w:sz w:val="24"/>
          <w:szCs w:val="24"/>
          <w:lang w:val="en-US"/>
        </w:rPr>
        <w:t xml:space="preserve"> for God not to want to share his glory with us?</w:t>
      </w:r>
      <w:r>
        <w:rPr>
          <w:rFonts w:eastAsia="Calibri"/>
          <w:sz w:val="24"/>
          <w:szCs w:val="24"/>
          <w:lang w:val="en-US"/>
        </w:rPr>
        <w:t>”</w:t>
      </w:r>
    </w:p>
    <w:p w:rsidR="009E04E3" w:rsidRPr="0014220A" w:rsidRDefault="009E04E3" w:rsidP="00874774">
      <w:pPr>
        <w:rPr>
          <w:rFonts w:eastAsia="Calibri"/>
          <w:b/>
          <w:sz w:val="24"/>
          <w:szCs w:val="24"/>
          <w:lang w:val="en-US"/>
        </w:rPr>
      </w:pPr>
      <w:r>
        <w:rPr>
          <w:rFonts w:eastAsia="Calibri"/>
          <w:b/>
          <w:sz w:val="24"/>
          <w:szCs w:val="24"/>
          <w:lang w:val="en-US"/>
        </w:rPr>
        <w:t>“</w:t>
      </w:r>
      <w:r w:rsidR="009E7E2F">
        <w:rPr>
          <w:rFonts w:eastAsia="Calibri"/>
          <w:i/>
          <w:sz w:val="24"/>
          <w:szCs w:val="24"/>
          <w:lang w:val="en-US"/>
        </w:rPr>
        <w:t xml:space="preserve">Isn’t it </w:t>
      </w:r>
      <w:r w:rsidR="009E7E2F" w:rsidRPr="00EC16CE">
        <w:rPr>
          <w:rFonts w:eastAsia="Calibri"/>
          <w:b/>
          <w:i/>
          <w:sz w:val="24"/>
          <w:szCs w:val="24"/>
          <w:lang w:val="en-US"/>
        </w:rPr>
        <w:t>unjust</w:t>
      </w:r>
      <w:r w:rsidR="008814DC" w:rsidRPr="0014220A">
        <w:rPr>
          <w:rFonts w:eastAsia="Calibri"/>
          <w:i/>
          <w:sz w:val="24"/>
          <w:szCs w:val="24"/>
          <w:lang w:val="en-US"/>
        </w:rPr>
        <w:t xml:space="preserve"> for God to desire </w:t>
      </w:r>
      <w:r w:rsidR="0067659D">
        <w:rPr>
          <w:rFonts w:eastAsia="Calibri"/>
          <w:i/>
          <w:sz w:val="24"/>
          <w:szCs w:val="24"/>
          <w:lang w:val="en-US"/>
        </w:rPr>
        <w:t xml:space="preserve">for Himself </w:t>
      </w:r>
      <w:r w:rsidR="008814DC" w:rsidRPr="0014220A">
        <w:rPr>
          <w:rFonts w:eastAsia="Calibri"/>
          <w:i/>
          <w:sz w:val="24"/>
          <w:szCs w:val="24"/>
          <w:lang w:val="en-US"/>
        </w:rPr>
        <w:t>to be exalted</w:t>
      </w:r>
      <w:r w:rsidR="0014220A">
        <w:rPr>
          <w:rFonts w:eastAsia="Calibri"/>
          <w:i/>
          <w:sz w:val="24"/>
          <w:szCs w:val="24"/>
          <w:lang w:val="en-US"/>
        </w:rPr>
        <w:t>?</w:t>
      </w:r>
      <w:r w:rsidR="008814DC" w:rsidRPr="008814DC">
        <w:rPr>
          <w:rFonts w:eastAsia="Calibri"/>
          <w:sz w:val="24"/>
          <w:szCs w:val="24"/>
          <w:lang w:val="en-US"/>
        </w:rPr>
        <w:t>”</w:t>
      </w:r>
    </w:p>
    <w:p w:rsidR="0014220A" w:rsidRPr="0026767F" w:rsidRDefault="0014220A" w:rsidP="00874774">
      <w:pPr>
        <w:rPr>
          <w:rFonts w:eastAsia="Calibri"/>
          <w:b/>
          <w:sz w:val="24"/>
          <w:szCs w:val="24"/>
          <w:lang w:val="en-US"/>
        </w:rPr>
      </w:pPr>
      <w:r>
        <w:rPr>
          <w:rFonts w:eastAsia="Calibri"/>
          <w:sz w:val="24"/>
          <w:szCs w:val="24"/>
          <w:lang w:val="en-US"/>
        </w:rPr>
        <w:t>The answer to all these questions is ‘most certainly not!’ – we’ll see why in our 3</w:t>
      </w:r>
      <w:r w:rsidRPr="0014220A">
        <w:rPr>
          <w:rFonts w:eastAsia="Calibri"/>
          <w:sz w:val="24"/>
          <w:szCs w:val="24"/>
          <w:vertAlign w:val="superscript"/>
          <w:lang w:val="en-US"/>
        </w:rPr>
        <w:t>rd</w:t>
      </w:r>
      <w:r>
        <w:rPr>
          <w:rFonts w:eastAsia="Calibri"/>
          <w:sz w:val="24"/>
          <w:szCs w:val="24"/>
          <w:lang w:val="en-US"/>
        </w:rPr>
        <w:t xml:space="preserve"> point:</w:t>
      </w:r>
    </w:p>
    <w:p w:rsidR="00224230" w:rsidRPr="00E65482" w:rsidRDefault="00224230" w:rsidP="00874774">
      <w:pPr>
        <w:pStyle w:val="ListParagraph"/>
        <w:numPr>
          <w:ilvl w:val="0"/>
          <w:numId w:val="32"/>
        </w:numPr>
        <w:rPr>
          <w:rFonts w:eastAsia="Calibri"/>
          <w:b/>
          <w:sz w:val="24"/>
          <w:szCs w:val="24"/>
          <w:lang w:val="en-US"/>
        </w:rPr>
      </w:pPr>
      <w:r w:rsidRPr="00874774">
        <w:rPr>
          <w:rFonts w:eastAsia="Calibri"/>
          <w:b/>
          <w:sz w:val="24"/>
          <w:szCs w:val="24"/>
          <w:lang w:val="en-US"/>
        </w:rPr>
        <w:br w:type="column"/>
      </w:r>
      <w:r w:rsidR="00DE52B9" w:rsidRPr="00874774">
        <w:rPr>
          <w:b/>
          <w:sz w:val="24"/>
          <w:szCs w:val="24"/>
          <w:lang w:val="en-US"/>
        </w:rPr>
        <w:lastRenderedPageBreak/>
        <w:t>Three declarations which glorify God</w:t>
      </w:r>
      <w:r w:rsidR="00C73BBE" w:rsidRPr="00874774">
        <w:rPr>
          <w:b/>
          <w:sz w:val="24"/>
          <w:szCs w:val="24"/>
        </w:rPr>
        <w:t xml:space="preserve"> </w:t>
      </w:r>
      <w:r w:rsidR="0097614E" w:rsidRPr="00874774">
        <w:rPr>
          <w:b/>
          <w:sz w:val="24"/>
          <w:szCs w:val="24"/>
        </w:rPr>
        <w:t>(v36)</w:t>
      </w:r>
    </w:p>
    <w:p w:rsidR="00E65482" w:rsidRPr="00874774" w:rsidRDefault="00E65482" w:rsidP="00E65482">
      <w:pPr>
        <w:pStyle w:val="ListParagraph"/>
        <w:ind w:left="360"/>
        <w:rPr>
          <w:rFonts w:eastAsia="Calibri"/>
          <w:b/>
          <w:sz w:val="24"/>
          <w:szCs w:val="24"/>
          <w:lang w:val="en-US"/>
        </w:rPr>
      </w:pPr>
    </w:p>
    <w:p w:rsidR="00FC515C" w:rsidRDefault="00FC515C" w:rsidP="00874774">
      <w:pPr>
        <w:rPr>
          <w:rFonts w:eastAsia="Calibri"/>
          <w:sz w:val="24"/>
          <w:szCs w:val="24"/>
          <w:lang w:val="en-US"/>
        </w:rPr>
      </w:pPr>
      <w:r>
        <w:rPr>
          <w:rFonts w:eastAsia="Calibri"/>
          <w:sz w:val="24"/>
          <w:szCs w:val="24"/>
          <w:lang w:val="en-US"/>
        </w:rPr>
        <w:t>There are many, many questions which we can have about why God has acted the way He has in the past, why his providence runs the way it does in the present, and why he h</w:t>
      </w:r>
      <w:r w:rsidR="00931896">
        <w:rPr>
          <w:rFonts w:eastAsia="Calibri"/>
          <w:sz w:val="24"/>
          <w:szCs w:val="24"/>
          <w:lang w:val="en-US"/>
        </w:rPr>
        <w:t>as decreed the future as He has.</w:t>
      </w:r>
    </w:p>
    <w:p w:rsidR="00FC515C" w:rsidRDefault="00CC40A9" w:rsidP="00874774">
      <w:pPr>
        <w:rPr>
          <w:rFonts w:eastAsia="Calibri"/>
          <w:sz w:val="24"/>
          <w:szCs w:val="24"/>
          <w:lang w:val="en-US"/>
        </w:rPr>
      </w:pPr>
      <w:r>
        <w:rPr>
          <w:rFonts w:eastAsia="Calibri"/>
          <w:sz w:val="24"/>
          <w:szCs w:val="24"/>
          <w:lang w:val="en-US"/>
        </w:rPr>
        <w:t>We find these questions surfacing from His own people through the pages of Scripture, especially in the psalms:</w:t>
      </w:r>
    </w:p>
    <w:p w:rsidR="00CC40A9" w:rsidRPr="00BA62EE" w:rsidRDefault="0052053C" w:rsidP="00874774">
      <w:pPr>
        <w:rPr>
          <w:rFonts w:eastAsia="Calibri"/>
          <w:sz w:val="24"/>
          <w:szCs w:val="24"/>
          <w:lang w:val="en-US"/>
        </w:rPr>
      </w:pPr>
      <w:r>
        <w:rPr>
          <w:sz w:val="24"/>
          <w:szCs w:val="24"/>
          <w:lang w:val="en-US" w:eastAsia="ja-JP" w:bidi="he-IL"/>
        </w:rPr>
        <w:t>“</w:t>
      </w:r>
      <w:r w:rsidR="007E41E8">
        <w:rPr>
          <w:sz w:val="24"/>
          <w:szCs w:val="24"/>
          <w:lang w:val="en-US" w:eastAsia="ja-JP" w:bidi="he-IL"/>
        </w:rPr>
        <w:t>Why, O LORD, do you stand afar off? Why do you hide yourself in times of trouble?” {Ps 10.1}</w:t>
      </w:r>
    </w:p>
    <w:p w:rsidR="00BA62EE" w:rsidRPr="0052053C" w:rsidRDefault="00BA62EE" w:rsidP="00874774">
      <w:pPr>
        <w:rPr>
          <w:rFonts w:eastAsia="Calibri"/>
          <w:sz w:val="24"/>
          <w:szCs w:val="24"/>
          <w:lang w:val="en-US"/>
        </w:rPr>
      </w:pPr>
      <w:r>
        <w:rPr>
          <w:sz w:val="24"/>
          <w:szCs w:val="24"/>
          <w:lang w:val="en-US" w:eastAsia="ja-JP" w:bidi="he-IL"/>
        </w:rPr>
        <w:t>How long, O LORD? Will you forget me forever?</w:t>
      </w:r>
      <w:r w:rsidR="00C70360">
        <w:rPr>
          <w:sz w:val="24"/>
          <w:szCs w:val="24"/>
          <w:lang w:val="en-US" w:eastAsia="ja-JP" w:bidi="he-IL"/>
        </w:rPr>
        <w:t xml:space="preserve"> How long</w:t>
      </w:r>
      <w:r>
        <w:rPr>
          <w:sz w:val="24"/>
          <w:szCs w:val="24"/>
          <w:lang w:val="en-US" w:eastAsia="ja-JP" w:bidi="he-IL"/>
        </w:rPr>
        <w:t xml:space="preserve"> will you hide your face from me? {Ps 13.1}</w:t>
      </w:r>
    </w:p>
    <w:p w:rsidR="0052053C" w:rsidRPr="00087473" w:rsidRDefault="00087473" w:rsidP="00874774">
      <w:pPr>
        <w:rPr>
          <w:rFonts w:eastAsia="Calibri"/>
          <w:sz w:val="24"/>
          <w:szCs w:val="24"/>
          <w:lang w:val="en-US"/>
        </w:rPr>
      </w:pPr>
      <w:r>
        <w:rPr>
          <w:sz w:val="24"/>
          <w:szCs w:val="24"/>
          <w:lang w:val="en-US" w:eastAsia="ja-JP" w:bidi="he-IL"/>
        </w:rPr>
        <w:t>“</w:t>
      </w:r>
      <w:r w:rsidR="0052053C">
        <w:rPr>
          <w:sz w:val="24"/>
          <w:szCs w:val="24"/>
          <w:lang w:val="en-US" w:eastAsia="ja-JP" w:bidi="he-IL"/>
        </w:rPr>
        <w:t>My God, my God, why have you forsaken me? Why are you so far from saving me, from the words of my groaning?</w:t>
      </w:r>
      <w:r>
        <w:rPr>
          <w:sz w:val="24"/>
          <w:szCs w:val="24"/>
          <w:lang w:val="en-US" w:eastAsia="ja-JP" w:bidi="he-IL"/>
        </w:rPr>
        <w:t>”</w:t>
      </w:r>
      <w:r w:rsidR="0052053C">
        <w:rPr>
          <w:sz w:val="24"/>
          <w:szCs w:val="24"/>
          <w:lang w:val="en-US" w:eastAsia="ja-JP" w:bidi="he-IL"/>
        </w:rPr>
        <w:t xml:space="preserve"> (Ps 22.1)</w:t>
      </w:r>
    </w:p>
    <w:p w:rsidR="007F4F70" w:rsidRDefault="007F4F70" w:rsidP="00874774">
      <w:pPr>
        <w:rPr>
          <w:rFonts w:eastAsia="Calibri"/>
          <w:sz w:val="24"/>
          <w:szCs w:val="24"/>
          <w:lang w:val="en-US"/>
        </w:rPr>
      </w:pPr>
      <w:r>
        <w:rPr>
          <w:rFonts w:eastAsia="Calibri"/>
          <w:sz w:val="24"/>
          <w:szCs w:val="24"/>
          <w:lang w:val="en-US"/>
        </w:rPr>
        <w:t>These psalms of lament almost always (exception Ps 88) end with declarations of who God is and of what He has done</w:t>
      </w:r>
      <w:r w:rsidR="00F36826">
        <w:rPr>
          <w:rFonts w:eastAsia="Calibri"/>
          <w:sz w:val="24"/>
          <w:szCs w:val="24"/>
          <w:lang w:val="en-US"/>
        </w:rPr>
        <w:t>. {pause}</w:t>
      </w:r>
    </w:p>
    <w:p w:rsidR="007F4F70" w:rsidRPr="007F4F70" w:rsidRDefault="00E40533" w:rsidP="00874774">
      <w:pPr>
        <w:rPr>
          <w:rFonts w:eastAsia="Calibri"/>
          <w:sz w:val="24"/>
          <w:szCs w:val="24"/>
          <w:lang w:val="en-US"/>
        </w:rPr>
      </w:pPr>
      <w:r>
        <w:rPr>
          <w:rFonts w:eastAsia="Calibri"/>
          <w:sz w:val="24"/>
          <w:szCs w:val="24"/>
          <w:lang w:val="en-US"/>
        </w:rPr>
        <w:t xml:space="preserve">This is what we see in </w:t>
      </w:r>
      <w:r w:rsidR="00931896">
        <w:rPr>
          <w:rFonts w:eastAsia="Calibri"/>
          <w:sz w:val="24"/>
          <w:szCs w:val="24"/>
          <w:lang w:val="en-US"/>
        </w:rPr>
        <w:t xml:space="preserve">three declarations made in </w:t>
      </w:r>
      <w:r>
        <w:rPr>
          <w:rFonts w:eastAsia="Calibri"/>
          <w:sz w:val="24"/>
          <w:szCs w:val="24"/>
          <w:lang w:val="en-US"/>
        </w:rPr>
        <w:t>v36 of our text:</w:t>
      </w:r>
    </w:p>
    <w:p w:rsidR="00931896" w:rsidRDefault="00F82764" w:rsidP="00874774">
      <w:pPr>
        <w:rPr>
          <w:i/>
          <w:sz w:val="24"/>
          <w:szCs w:val="24"/>
          <w:lang w:val="en-US" w:bidi="he-IL"/>
        </w:rPr>
      </w:pPr>
      <w:r w:rsidRPr="0091006E">
        <w:rPr>
          <w:sz w:val="24"/>
          <w:szCs w:val="24"/>
          <w:lang w:val="en-US" w:bidi="he-IL"/>
        </w:rPr>
        <w:t>“</w:t>
      </w:r>
      <w:r w:rsidR="007C445E" w:rsidRPr="0091006E">
        <w:rPr>
          <w:i/>
          <w:sz w:val="24"/>
          <w:szCs w:val="24"/>
          <w:lang w:val="en-US" w:bidi="he-IL"/>
        </w:rPr>
        <w:t xml:space="preserve">For from him </w:t>
      </w:r>
    </w:p>
    <w:p w:rsidR="00931896" w:rsidRDefault="007C445E" w:rsidP="00874774">
      <w:pPr>
        <w:rPr>
          <w:i/>
          <w:sz w:val="24"/>
          <w:szCs w:val="24"/>
          <w:lang w:val="en-US" w:bidi="he-IL"/>
        </w:rPr>
      </w:pPr>
      <w:r w:rsidRPr="0091006E">
        <w:rPr>
          <w:i/>
          <w:sz w:val="24"/>
          <w:szCs w:val="24"/>
          <w:lang w:val="en-US" w:bidi="he-IL"/>
        </w:rPr>
        <w:t xml:space="preserve">and through him </w:t>
      </w:r>
    </w:p>
    <w:p w:rsidR="00822951" w:rsidRPr="0091006E" w:rsidRDefault="007C445E" w:rsidP="00874774">
      <w:pPr>
        <w:rPr>
          <w:rFonts w:eastAsia="Calibri"/>
          <w:sz w:val="24"/>
          <w:szCs w:val="24"/>
          <w:lang w:val="en-US"/>
        </w:rPr>
      </w:pPr>
      <w:r w:rsidRPr="0091006E">
        <w:rPr>
          <w:i/>
          <w:sz w:val="24"/>
          <w:szCs w:val="24"/>
          <w:lang w:val="en-US" w:bidi="he-IL"/>
        </w:rPr>
        <w:t xml:space="preserve">and </w:t>
      </w:r>
      <w:r w:rsidR="00F82764" w:rsidRPr="0091006E">
        <w:rPr>
          <w:i/>
          <w:sz w:val="24"/>
          <w:szCs w:val="24"/>
          <w:lang w:val="en-US" w:bidi="he-IL"/>
        </w:rPr>
        <w:t>to him are all things</w:t>
      </w:r>
      <w:r w:rsidR="00F82764" w:rsidRPr="0091006E">
        <w:rPr>
          <w:sz w:val="24"/>
          <w:szCs w:val="24"/>
          <w:lang w:val="en-US" w:bidi="he-IL"/>
        </w:rPr>
        <w:t>”</w:t>
      </w:r>
    </w:p>
    <w:p w:rsidR="00321D4C" w:rsidRDefault="008018AF" w:rsidP="0008136E">
      <w:r>
        <w:rPr>
          <w:rFonts w:eastAsia="Calibri"/>
          <w:sz w:val="24"/>
          <w:szCs w:val="24"/>
          <w:lang w:val="en-US"/>
        </w:rPr>
        <w:t>As Creator God alone</w:t>
      </w:r>
      <w:r w:rsidR="00822951">
        <w:rPr>
          <w:rFonts w:eastAsia="Calibri"/>
          <w:sz w:val="24"/>
          <w:szCs w:val="24"/>
          <w:lang w:val="en-US"/>
        </w:rPr>
        <w:t xml:space="preserve"> is the source of everything visible and invisible</w:t>
      </w:r>
      <w:r>
        <w:rPr>
          <w:rFonts w:eastAsia="Calibri"/>
          <w:sz w:val="24"/>
          <w:szCs w:val="24"/>
          <w:lang w:val="en-US"/>
        </w:rPr>
        <w:t xml:space="preserve"> (e.g. </w:t>
      </w:r>
      <w:proofErr w:type="spellStart"/>
      <w:r>
        <w:rPr>
          <w:rFonts w:eastAsia="Calibri"/>
          <w:sz w:val="24"/>
          <w:szCs w:val="24"/>
          <w:lang w:val="en-US"/>
        </w:rPr>
        <w:t>Heb</w:t>
      </w:r>
      <w:proofErr w:type="spellEnd"/>
      <w:r>
        <w:rPr>
          <w:rFonts w:eastAsia="Calibri"/>
          <w:sz w:val="24"/>
          <w:szCs w:val="24"/>
          <w:lang w:val="en-US"/>
        </w:rPr>
        <w:t xml:space="preserve"> 11.3)</w:t>
      </w:r>
      <w:r w:rsidR="0008136E">
        <w:rPr>
          <w:rFonts w:eastAsia="Calibri"/>
          <w:sz w:val="24"/>
          <w:szCs w:val="24"/>
          <w:lang w:val="en-US"/>
        </w:rPr>
        <w:t xml:space="preserve">. </w:t>
      </w:r>
      <w:r w:rsidR="00822951">
        <w:rPr>
          <w:rFonts w:eastAsia="Calibri"/>
          <w:sz w:val="24"/>
          <w:szCs w:val="24"/>
          <w:lang w:val="en-US"/>
        </w:rPr>
        <w:t xml:space="preserve">He is the </w:t>
      </w:r>
      <w:r w:rsidR="00822951" w:rsidRPr="00DC6BF5">
        <w:rPr>
          <w:rFonts w:eastAsia="Calibri"/>
          <w:b/>
          <w:sz w:val="24"/>
          <w:szCs w:val="24"/>
          <w:lang w:val="en-US"/>
        </w:rPr>
        <w:t xml:space="preserve">means </w:t>
      </w:r>
      <w:r w:rsidR="00822951">
        <w:rPr>
          <w:rFonts w:eastAsia="Calibri"/>
          <w:sz w:val="24"/>
          <w:szCs w:val="24"/>
          <w:lang w:val="en-US"/>
        </w:rPr>
        <w:t xml:space="preserve">by which everything came into being and He actively sustains all that He has made </w:t>
      </w:r>
      <w:r w:rsidR="0008136E">
        <w:rPr>
          <w:rFonts w:eastAsia="Calibri"/>
          <w:sz w:val="24"/>
          <w:szCs w:val="24"/>
          <w:lang w:val="en-US"/>
        </w:rPr>
        <w:t xml:space="preserve">. </w:t>
      </w:r>
      <w:r w:rsidR="00282B21">
        <w:rPr>
          <w:rFonts w:eastAsia="Calibri"/>
          <w:sz w:val="24"/>
          <w:szCs w:val="24"/>
          <w:lang w:val="en-US"/>
        </w:rPr>
        <w:t xml:space="preserve">He </w:t>
      </w:r>
      <w:r w:rsidR="00321D4C">
        <w:rPr>
          <w:rFonts w:eastAsia="Calibri"/>
          <w:sz w:val="24"/>
          <w:szCs w:val="24"/>
          <w:lang w:val="en-US"/>
        </w:rPr>
        <w:t xml:space="preserve">Himself </w:t>
      </w:r>
      <w:r w:rsidR="00282B21">
        <w:rPr>
          <w:rFonts w:eastAsia="Calibri"/>
          <w:sz w:val="24"/>
          <w:szCs w:val="24"/>
          <w:lang w:val="en-US"/>
        </w:rPr>
        <w:t>is the</w:t>
      </w:r>
      <w:r w:rsidR="00321D4C">
        <w:rPr>
          <w:rFonts w:eastAsia="Calibri"/>
          <w:sz w:val="24"/>
          <w:szCs w:val="24"/>
          <w:lang w:val="en-US"/>
        </w:rPr>
        <w:t xml:space="preserve"> ultimate</w:t>
      </w:r>
      <w:r w:rsidR="0008136E">
        <w:rPr>
          <w:rFonts w:eastAsia="Calibri"/>
          <w:sz w:val="24"/>
          <w:szCs w:val="24"/>
          <w:lang w:val="en-US"/>
        </w:rPr>
        <w:t xml:space="preserve"> goal of all things. </w:t>
      </w:r>
      <w:r w:rsidR="00321D4C" w:rsidRPr="0008136E">
        <w:rPr>
          <w:sz w:val="24"/>
          <w:szCs w:val="24"/>
        </w:rPr>
        <w:t>H</w:t>
      </w:r>
      <w:r w:rsidR="00396876" w:rsidRPr="0008136E">
        <w:rPr>
          <w:sz w:val="24"/>
          <w:szCs w:val="24"/>
        </w:rPr>
        <w:t xml:space="preserve">e </w:t>
      </w:r>
      <w:r w:rsidR="00321D4C" w:rsidRPr="0008136E">
        <w:rPr>
          <w:sz w:val="24"/>
          <w:szCs w:val="24"/>
        </w:rPr>
        <w:t>has always been, and whatever else exists</w:t>
      </w:r>
      <w:r w:rsidR="00396876" w:rsidRPr="0008136E">
        <w:rPr>
          <w:sz w:val="24"/>
          <w:szCs w:val="24"/>
        </w:rPr>
        <w:t xml:space="preserve">, owes its being </w:t>
      </w:r>
      <w:r w:rsidR="00321D4C" w:rsidRPr="0008136E">
        <w:rPr>
          <w:sz w:val="24"/>
          <w:szCs w:val="24"/>
        </w:rPr>
        <w:t xml:space="preserve">completely </w:t>
      </w:r>
      <w:r w:rsidR="00396876" w:rsidRPr="0008136E">
        <w:rPr>
          <w:sz w:val="24"/>
          <w:szCs w:val="24"/>
        </w:rPr>
        <w:t xml:space="preserve">to him and so </w:t>
      </w:r>
      <w:r w:rsidR="00DC6BF5" w:rsidRPr="0008136E">
        <w:rPr>
          <w:sz w:val="24"/>
          <w:szCs w:val="24"/>
        </w:rPr>
        <w:t xml:space="preserve">we </w:t>
      </w:r>
      <w:r w:rsidR="00396876" w:rsidRPr="0008136E">
        <w:rPr>
          <w:sz w:val="24"/>
          <w:szCs w:val="24"/>
        </w:rPr>
        <w:t>can add nothing to him which is not already flowing from him.</w:t>
      </w:r>
      <w:r w:rsidR="00396876">
        <w:t xml:space="preserve"> </w:t>
      </w:r>
    </w:p>
    <w:p w:rsidR="004F14E6" w:rsidRDefault="004F14E6" w:rsidP="0008136E"/>
    <w:p w:rsidR="00396876" w:rsidRDefault="00396876" w:rsidP="00874774">
      <w:pPr>
        <w:pStyle w:val="NormalWeb"/>
        <w:spacing w:before="0" w:beforeAutospacing="0" w:after="0" w:afterAutospacing="0"/>
      </w:pPr>
      <w:r>
        <w:t xml:space="preserve">That is </w:t>
      </w:r>
      <w:r w:rsidR="00DC6BF5">
        <w:t xml:space="preserve">the consequence of </w:t>
      </w:r>
      <w:r w:rsidR="00321D4C">
        <w:t xml:space="preserve">God </w:t>
      </w:r>
      <w:r w:rsidR="00DC6BF5">
        <w:t xml:space="preserve">being the Creator </w:t>
      </w:r>
      <w:r w:rsidR="00321D4C">
        <w:t>and not a creature.</w:t>
      </w:r>
      <w:r w:rsidR="004F14E6">
        <w:t xml:space="preserve"> </w:t>
      </w:r>
      <w:r>
        <w:t xml:space="preserve">Therefore, God’s zeal to seek his own glory and to be praised by men </w:t>
      </w:r>
      <w:r w:rsidRPr="0042399B">
        <w:rPr>
          <w:b/>
        </w:rPr>
        <w:t>cannot be</w:t>
      </w:r>
      <w:r>
        <w:t xml:space="preserve"> owing to his need to </w:t>
      </w:r>
      <w:r w:rsidR="00321D4C">
        <w:t xml:space="preserve">compensate for </w:t>
      </w:r>
      <w:r>
        <w:t xml:space="preserve">some weakness or </w:t>
      </w:r>
      <w:r w:rsidR="00321D4C">
        <w:t xml:space="preserve">address </w:t>
      </w:r>
      <w:r>
        <w:t xml:space="preserve">some deficiency. </w:t>
      </w:r>
      <w:r w:rsidR="00DE10EA">
        <w:t>He has none, absolutely none.</w:t>
      </w:r>
    </w:p>
    <w:p w:rsidR="00321D4C" w:rsidRDefault="00DE10EA" w:rsidP="00874774">
      <w:pPr>
        <w:pStyle w:val="NormalWeb"/>
        <w:spacing w:before="0" w:beforeAutospacing="0" w:after="0" w:afterAutospacing="0"/>
      </w:pPr>
      <w:r>
        <w:t>However, w</w:t>
      </w:r>
      <w:r w:rsidR="00321D4C">
        <w:t xml:space="preserve">hen creatures like you and I seek our own glory we are likely to be trying to make ourselves seem greater than we </w:t>
      </w:r>
      <w:r>
        <w:t xml:space="preserve">actually </w:t>
      </w:r>
      <w:r w:rsidR="00321D4C">
        <w:t>are</w:t>
      </w:r>
      <w:r w:rsidR="004F14E6">
        <w:t>.</w:t>
      </w:r>
    </w:p>
    <w:p w:rsidR="00321D4C" w:rsidRDefault="00321D4C" w:rsidP="00874774">
      <w:pPr>
        <w:pStyle w:val="NormalWeb"/>
        <w:spacing w:before="0" w:beforeAutospacing="0" w:after="0" w:afterAutospacing="0"/>
      </w:pPr>
      <w:r>
        <w:t xml:space="preserve">3 verses after </w:t>
      </w:r>
      <w:r w:rsidR="004F14E6">
        <w:t xml:space="preserve">the end of </w:t>
      </w:r>
      <w:r>
        <w:t xml:space="preserve">our text (Rom 12.3), the Scriptures warn us: </w:t>
      </w:r>
      <w:r>
        <w:rPr>
          <w:lang w:val="en-US" w:eastAsia="ja-JP" w:bidi="he-IL"/>
        </w:rPr>
        <w:t>not to think more highly of ourselves than we ought’</w:t>
      </w:r>
      <w:r w:rsidR="004F14E6">
        <w:rPr>
          <w:lang w:val="en-US" w:eastAsia="ja-JP" w:bidi="he-IL"/>
        </w:rPr>
        <w:t>.</w:t>
      </w:r>
      <w:r>
        <w:rPr>
          <w:lang w:val="en-US" w:eastAsia="ja-JP" w:bidi="he-IL"/>
        </w:rPr>
        <w:t xml:space="preserve"> </w:t>
      </w:r>
    </w:p>
    <w:p w:rsidR="00321D4C" w:rsidRDefault="004F14E6" w:rsidP="00874774">
      <w:pPr>
        <w:pStyle w:val="NormalWeb"/>
        <w:spacing w:before="0" w:beforeAutospacing="0" w:after="0" w:afterAutospacing="0"/>
      </w:pPr>
      <w:r>
        <w:t>However</w:t>
      </w:r>
      <w:r w:rsidR="003172DC">
        <w:t xml:space="preserve"> </w:t>
      </w:r>
      <w:r w:rsidR="00321D4C">
        <w:t>God</w:t>
      </w:r>
      <w:r w:rsidR="003172DC">
        <w:t xml:space="preserve">, unlike you and me, </w:t>
      </w:r>
      <w:r w:rsidR="00321D4C">
        <w:t xml:space="preserve"> cannot think more highly of Himself than He ought – He is infinitely high, far, far above all His creatures in glory</w:t>
      </w:r>
      <w:r w:rsidR="00BA22AC">
        <w:t>.</w:t>
      </w:r>
    </w:p>
    <w:p w:rsidR="0042399B" w:rsidRDefault="0042399B" w:rsidP="00874774">
      <w:pPr>
        <w:pStyle w:val="NormalWeb"/>
        <w:spacing w:before="0" w:beforeAutospacing="0" w:after="0" w:afterAutospacing="0"/>
      </w:pPr>
      <w:r>
        <w:t xml:space="preserve">In 1 </w:t>
      </w:r>
      <w:proofErr w:type="spellStart"/>
      <w:r>
        <w:t>Cor</w:t>
      </w:r>
      <w:proofErr w:type="spellEnd"/>
      <w:r>
        <w:t xml:space="preserve"> 13.5 we read that “</w:t>
      </w:r>
      <w:r w:rsidR="007B0176">
        <w:t>love does not insist on its own way”</w:t>
      </w:r>
    </w:p>
    <w:p w:rsidR="007B0176" w:rsidRDefault="007B0176" w:rsidP="00874774">
      <w:pPr>
        <w:pStyle w:val="NormalWeb"/>
        <w:spacing w:before="0" w:beforeAutospacing="0" w:after="0" w:afterAutospacing="0"/>
      </w:pPr>
      <w:r>
        <w:t>Is God then unloving in seeking glory for Himself?</w:t>
      </w:r>
    </w:p>
    <w:p w:rsidR="007B0176" w:rsidRDefault="007B0176" w:rsidP="00874774">
      <w:pPr>
        <w:pStyle w:val="NormalWeb"/>
        <w:spacing w:before="0" w:beforeAutospacing="0" w:after="0" w:afterAutospacing="0"/>
      </w:pPr>
      <w:r>
        <w:t>Let me ask you, what could God give to us to show us the extent of His perfect love?</w:t>
      </w:r>
    </w:p>
    <w:p w:rsidR="007B0176" w:rsidRDefault="007B0176" w:rsidP="00874774">
      <w:pPr>
        <w:pStyle w:val="NormalWeb"/>
        <w:spacing w:before="0" w:beforeAutospacing="0" w:after="0" w:afterAutospacing="0"/>
      </w:pPr>
      <w:r>
        <w:t>It’s not quite the right question…</w:t>
      </w:r>
      <w:r w:rsidRPr="007B0176">
        <w:rPr>
          <w:b/>
        </w:rPr>
        <w:t>who</w:t>
      </w:r>
      <w:r>
        <w:t xml:space="preserve"> could God give us?</w:t>
      </w:r>
    </w:p>
    <w:p w:rsidR="007B0176" w:rsidRDefault="007B0176" w:rsidP="00874774">
      <w:pPr>
        <w:pStyle w:val="NormalWeb"/>
        <w:spacing w:before="0" w:beforeAutospacing="0" w:after="0" w:afterAutospacing="0"/>
      </w:pPr>
      <w:r>
        <w:t>The answer is Himself!</w:t>
      </w:r>
    </w:p>
    <w:p w:rsidR="007B0176" w:rsidRPr="007B0176" w:rsidRDefault="007B0176" w:rsidP="00874774">
      <w:pPr>
        <w:pStyle w:val="NormalWeb"/>
        <w:spacing w:before="0" w:beforeAutospacing="0" w:after="0" w:afterAutospacing="0"/>
      </w:pPr>
      <w:r>
        <w:rPr>
          <w:lang w:val="en-US" w:eastAsia="ja-JP" w:bidi="he-IL"/>
        </w:rPr>
        <w:t>"</w:t>
      </w:r>
      <w:r w:rsidRPr="00D02A45">
        <w:rPr>
          <w:i/>
          <w:lang w:val="en-US" w:eastAsia="ja-JP" w:bidi="he-IL"/>
        </w:rPr>
        <w:t xml:space="preserve">For God so loved the world, that </w:t>
      </w:r>
      <w:r w:rsidRPr="00EC16CE">
        <w:rPr>
          <w:b/>
          <w:i/>
          <w:lang w:val="en-US" w:eastAsia="ja-JP" w:bidi="he-IL"/>
        </w:rPr>
        <w:t>he gave his only Son</w:t>
      </w:r>
      <w:r w:rsidRPr="00D02A45">
        <w:rPr>
          <w:i/>
          <w:lang w:val="en-US" w:eastAsia="ja-JP" w:bidi="he-IL"/>
        </w:rPr>
        <w:t>, that whoever believes in him should not perish but have eternal life</w:t>
      </w:r>
      <w:r>
        <w:rPr>
          <w:lang w:val="en-US" w:eastAsia="ja-JP" w:bidi="he-IL"/>
        </w:rPr>
        <w:t>”  (John 3.16)</w:t>
      </w:r>
    </w:p>
    <w:p w:rsidR="007B0176" w:rsidRPr="00D02A45" w:rsidRDefault="007B0176" w:rsidP="00874774">
      <w:pPr>
        <w:pStyle w:val="NormalWeb"/>
        <w:spacing w:before="0" w:beforeAutospacing="0" w:after="0" w:afterAutospacing="0"/>
      </w:pPr>
      <w:r>
        <w:rPr>
          <w:lang w:val="en-US" w:eastAsia="ja-JP" w:bidi="he-IL"/>
        </w:rPr>
        <w:t>God gave us Himself in the person of His Son, Jesus Christ!</w:t>
      </w:r>
    </w:p>
    <w:p w:rsidR="000D49C9" w:rsidRDefault="007B6B32" w:rsidP="00874774">
      <w:pPr>
        <w:jc w:val="both"/>
        <w:rPr>
          <w:sz w:val="24"/>
          <w:szCs w:val="24"/>
          <w:lang w:val="en-US"/>
        </w:rPr>
      </w:pPr>
      <w:r w:rsidRPr="007C01C0">
        <w:rPr>
          <w:sz w:val="24"/>
          <w:szCs w:val="24"/>
          <w:lang w:val="en-US"/>
        </w:rPr>
        <w:t>C.S. Lewis wrote: “</w:t>
      </w:r>
      <w:r w:rsidRPr="00DE10EA">
        <w:rPr>
          <w:i/>
          <w:sz w:val="24"/>
          <w:szCs w:val="24"/>
          <w:lang w:val="en-US"/>
        </w:rPr>
        <w:t xml:space="preserve">The world rings with praise – lovers praise their mistresses, readers their </w:t>
      </w:r>
      <w:proofErr w:type="spellStart"/>
      <w:r w:rsidRPr="00DE10EA">
        <w:rPr>
          <w:i/>
          <w:sz w:val="24"/>
          <w:szCs w:val="24"/>
          <w:lang w:val="en-US"/>
        </w:rPr>
        <w:t>favourite</w:t>
      </w:r>
      <w:proofErr w:type="spellEnd"/>
      <w:r w:rsidRPr="00DE10EA">
        <w:rPr>
          <w:i/>
          <w:sz w:val="24"/>
          <w:szCs w:val="24"/>
          <w:lang w:val="en-US"/>
        </w:rPr>
        <w:t xml:space="preserve"> poet, walkers praise the countryside. We praise what we appreciate and enjoy whether it be children, flowers, mountains, or rare stamps</w:t>
      </w:r>
      <w:r w:rsidR="007C01C0">
        <w:rPr>
          <w:sz w:val="24"/>
          <w:szCs w:val="24"/>
          <w:lang w:val="en-US"/>
        </w:rPr>
        <w:t>.”</w:t>
      </w:r>
    </w:p>
    <w:p w:rsidR="004F14E6" w:rsidRPr="007C01C0" w:rsidRDefault="004F14E6" w:rsidP="00874774">
      <w:pPr>
        <w:jc w:val="both"/>
        <w:rPr>
          <w:sz w:val="24"/>
          <w:szCs w:val="24"/>
          <w:lang w:val="en-US"/>
        </w:rPr>
      </w:pPr>
    </w:p>
    <w:p w:rsidR="007B6B32" w:rsidRDefault="007B6B32" w:rsidP="00874774">
      <w:pPr>
        <w:jc w:val="both"/>
        <w:rPr>
          <w:sz w:val="24"/>
          <w:szCs w:val="24"/>
          <w:lang w:val="en-US"/>
        </w:rPr>
      </w:pPr>
      <w:r>
        <w:rPr>
          <w:sz w:val="24"/>
          <w:szCs w:val="24"/>
          <w:lang w:val="en-US"/>
        </w:rPr>
        <w:t>So God seeking praise for Himself is the ultimate act of love, because He has given to us His own Son for our enjoyment, our delight, our eternal pleasure, so th</w:t>
      </w:r>
      <w:r w:rsidR="00560155">
        <w:rPr>
          <w:sz w:val="24"/>
          <w:szCs w:val="24"/>
          <w:lang w:val="en-US"/>
        </w:rPr>
        <w:t>at we can praise the Great Giver</w:t>
      </w:r>
      <w:r w:rsidR="004F14E6">
        <w:rPr>
          <w:sz w:val="24"/>
          <w:szCs w:val="24"/>
          <w:lang w:val="en-US"/>
        </w:rPr>
        <w:t>.</w:t>
      </w:r>
    </w:p>
    <w:p w:rsidR="004F14E6" w:rsidRDefault="004F14E6" w:rsidP="00874774">
      <w:pPr>
        <w:jc w:val="both"/>
        <w:rPr>
          <w:sz w:val="24"/>
          <w:szCs w:val="24"/>
          <w:lang w:val="en-US"/>
        </w:rPr>
      </w:pPr>
    </w:p>
    <w:p w:rsidR="007B6B32" w:rsidRDefault="007B6B32" w:rsidP="00874774">
      <w:pPr>
        <w:jc w:val="both"/>
        <w:rPr>
          <w:sz w:val="24"/>
          <w:szCs w:val="24"/>
          <w:lang w:val="en-US"/>
        </w:rPr>
      </w:pPr>
      <w:r>
        <w:rPr>
          <w:sz w:val="24"/>
          <w:szCs w:val="24"/>
          <w:lang w:val="en-US"/>
        </w:rPr>
        <w:t>The deep connection between glorifying God and finding our joy in Him is wonderfully expressed in WSCQ&amp;A1:</w:t>
      </w:r>
    </w:p>
    <w:p w:rsidR="007B6B32" w:rsidRDefault="00247A94" w:rsidP="00874774">
      <w:pPr>
        <w:jc w:val="both"/>
        <w:rPr>
          <w:i/>
          <w:sz w:val="24"/>
          <w:szCs w:val="24"/>
          <w:lang w:val="en-US" w:bidi="he-IL"/>
        </w:rPr>
      </w:pPr>
      <w:r w:rsidRPr="007C01C0">
        <w:rPr>
          <w:i/>
          <w:sz w:val="24"/>
          <w:szCs w:val="24"/>
          <w:lang w:val="en-US" w:bidi="he-IL"/>
        </w:rPr>
        <w:t>What is the chief end of man? A. Man's chief end is to glorify God and to enjoy him forever.</w:t>
      </w:r>
    </w:p>
    <w:p w:rsidR="004F14E6" w:rsidRPr="007C01C0" w:rsidRDefault="004F14E6" w:rsidP="00874774">
      <w:pPr>
        <w:jc w:val="both"/>
        <w:rPr>
          <w:i/>
          <w:sz w:val="24"/>
          <w:szCs w:val="24"/>
          <w:lang w:val="en-US"/>
        </w:rPr>
      </w:pPr>
    </w:p>
    <w:p w:rsidR="000D49C9" w:rsidRPr="00C61C20" w:rsidRDefault="000D49C9" w:rsidP="00874774">
      <w:pPr>
        <w:jc w:val="both"/>
        <w:rPr>
          <w:sz w:val="24"/>
          <w:szCs w:val="24"/>
          <w:lang w:val="en-US"/>
        </w:rPr>
      </w:pPr>
      <w:r w:rsidRPr="00936910">
        <w:rPr>
          <w:rFonts w:eastAsia="MS Mincho"/>
          <w:sz w:val="24"/>
          <w:szCs w:val="24"/>
          <w:lang w:val="en-NZ" w:eastAsia="ja-JP"/>
        </w:rPr>
        <w:t>The glory of God has no</w:t>
      </w:r>
      <w:r>
        <w:rPr>
          <w:rFonts w:eastAsia="MS Mincho"/>
          <w:sz w:val="24"/>
          <w:szCs w:val="24"/>
          <w:lang w:val="en-NZ" w:eastAsia="ja-JP"/>
        </w:rPr>
        <w:t>w been revealed in Jesus Christ:</w:t>
      </w:r>
    </w:p>
    <w:p w:rsidR="000D49C9" w:rsidRDefault="000D49C9" w:rsidP="00874774">
      <w:pPr>
        <w:pStyle w:val="NormalWeb"/>
        <w:spacing w:before="0" w:beforeAutospacing="0" w:after="0" w:afterAutospacing="0"/>
      </w:pPr>
      <w:r>
        <w:rPr>
          <w:vertAlign w:val="superscript"/>
          <w:lang w:val="en-US" w:bidi="he-IL"/>
        </w:rPr>
        <w:t>“</w:t>
      </w:r>
      <w:r w:rsidRPr="00B5275B">
        <w:rPr>
          <w:i/>
          <w:lang w:val="en-US" w:bidi="he-IL"/>
        </w:rPr>
        <w:t xml:space="preserve">And the Word became flesh and dwelt among us, and we have seen his </w:t>
      </w:r>
      <w:r w:rsidRPr="00B5275B">
        <w:rPr>
          <w:b/>
          <w:i/>
          <w:lang w:val="en-US" w:bidi="he-IL"/>
        </w:rPr>
        <w:t>glory, glory</w:t>
      </w:r>
      <w:r w:rsidRPr="00B5275B">
        <w:rPr>
          <w:i/>
          <w:lang w:val="en-US" w:bidi="he-IL"/>
        </w:rPr>
        <w:t xml:space="preserve"> as of the only Son from the Father, full of grace and truth</w:t>
      </w:r>
      <w:r>
        <w:rPr>
          <w:lang w:val="en-US" w:bidi="he-IL"/>
        </w:rPr>
        <w:t>” {John 1.14}</w:t>
      </w:r>
    </w:p>
    <w:p w:rsidR="00396876" w:rsidRDefault="007C01C0" w:rsidP="00874774">
      <w:pPr>
        <w:rPr>
          <w:rFonts w:eastAsia="Calibri"/>
          <w:sz w:val="24"/>
          <w:szCs w:val="24"/>
          <w:lang w:val="en-US"/>
        </w:rPr>
      </w:pPr>
      <w:r>
        <w:rPr>
          <w:rFonts w:eastAsia="Calibri"/>
          <w:sz w:val="24"/>
          <w:szCs w:val="24"/>
          <w:lang w:val="en-US"/>
        </w:rPr>
        <w:t xml:space="preserve">It is </w:t>
      </w:r>
      <w:r w:rsidRPr="00560155">
        <w:rPr>
          <w:rFonts w:eastAsia="Calibri"/>
          <w:b/>
          <w:sz w:val="24"/>
          <w:szCs w:val="24"/>
          <w:lang w:val="en-US"/>
        </w:rPr>
        <w:t>not unjust</w:t>
      </w:r>
      <w:r>
        <w:rPr>
          <w:rFonts w:eastAsia="Calibri"/>
          <w:sz w:val="24"/>
          <w:szCs w:val="24"/>
          <w:lang w:val="en-US"/>
        </w:rPr>
        <w:t xml:space="preserve"> for God to desire to be exalted because He is worthy of all </w:t>
      </w:r>
      <w:proofErr w:type="spellStart"/>
      <w:r>
        <w:rPr>
          <w:rFonts w:eastAsia="Calibri"/>
          <w:sz w:val="24"/>
          <w:szCs w:val="24"/>
          <w:lang w:val="en-US"/>
        </w:rPr>
        <w:t>honour</w:t>
      </w:r>
      <w:proofErr w:type="spellEnd"/>
      <w:r>
        <w:rPr>
          <w:rFonts w:eastAsia="Calibri"/>
          <w:sz w:val="24"/>
          <w:szCs w:val="24"/>
          <w:lang w:val="en-US"/>
        </w:rPr>
        <w:t xml:space="preserve"> and praise</w:t>
      </w:r>
      <w:r w:rsidR="00560155">
        <w:rPr>
          <w:rFonts w:eastAsia="Calibri"/>
          <w:sz w:val="24"/>
          <w:szCs w:val="24"/>
          <w:lang w:val="en-US"/>
        </w:rPr>
        <w:t xml:space="preserve"> as Creator</w:t>
      </w:r>
      <w:r>
        <w:rPr>
          <w:rFonts w:eastAsia="Calibri"/>
          <w:sz w:val="24"/>
          <w:szCs w:val="24"/>
          <w:lang w:val="en-US"/>
        </w:rPr>
        <w:t>.</w:t>
      </w:r>
    </w:p>
    <w:p w:rsidR="007C01C0" w:rsidRDefault="007C01C0" w:rsidP="00874774">
      <w:pPr>
        <w:pStyle w:val="NormalWeb"/>
        <w:spacing w:before="0" w:beforeAutospacing="0" w:after="0" w:afterAutospacing="0"/>
      </w:pPr>
      <w:r>
        <w:t>In the words of the 24 elders before the throne of God in heaven:</w:t>
      </w:r>
    </w:p>
    <w:p w:rsidR="007C01C0" w:rsidRDefault="007C01C0" w:rsidP="00874774">
      <w:pPr>
        <w:pStyle w:val="NormalWeb"/>
        <w:spacing w:before="0" w:beforeAutospacing="0" w:after="0" w:afterAutospacing="0"/>
        <w:rPr>
          <w:lang w:val="en-US" w:eastAsia="ja-JP" w:bidi="he-IL"/>
        </w:rPr>
      </w:pPr>
      <w:r>
        <w:rPr>
          <w:lang w:val="en-US" w:eastAsia="ja-JP" w:bidi="he-IL"/>
        </w:rPr>
        <w:lastRenderedPageBreak/>
        <w:t>"</w:t>
      </w:r>
      <w:r w:rsidRPr="0042399B">
        <w:rPr>
          <w:i/>
          <w:lang w:val="en-US" w:eastAsia="ja-JP" w:bidi="he-IL"/>
        </w:rPr>
        <w:t>Worthy are you, our Lord and God, to receive glory and honor and power, for you created all things, and by your will they existed and were created</w:t>
      </w:r>
      <w:r>
        <w:rPr>
          <w:lang w:val="en-US" w:eastAsia="ja-JP" w:bidi="he-IL"/>
        </w:rPr>
        <w:t>." {Rev 4.11}</w:t>
      </w:r>
    </w:p>
    <w:p w:rsidR="00C30DF3" w:rsidRDefault="00C30DF3" w:rsidP="00874774">
      <w:pPr>
        <w:pStyle w:val="NormalWeb"/>
        <w:spacing w:before="0" w:beforeAutospacing="0" w:after="0" w:afterAutospacing="0"/>
      </w:pPr>
    </w:p>
    <w:p w:rsidR="007C01C0" w:rsidRDefault="007C01C0" w:rsidP="00874774">
      <w:pPr>
        <w:rPr>
          <w:rFonts w:eastAsia="Calibri"/>
          <w:sz w:val="24"/>
          <w:szCs w:val="24"/>
          <w:lang w:val="en-US"/>
        </w:rPr>
      </w:pPr>
      <w:r>
        <w:rPr>
          <w:rFonts w:eastAsia="Calibri"/>
          <w:sz w:val="24"/>
          <w:szCs w:val="24"/>
          <w:lang w:val="en-US"/>
        </w:rPr>
        <w:t>God the Father is glorified by Jesus Christ His Son who was willing to serve and suffer for the Father’s glory</w:t>
      </w:r>
    </w:p>
    <w:p w:rsidR="007C01C0" w:rsidRDefault="007C01C0" w:rsidP="00874774">
      <w:pPr>
        <w:rPr>
          <w:rFonts w:eastAsia="Calibri"/>
          <w:sz w:val="24"/>
          <w:szCs w:val="24"/>
          <w:lang w:val="en-US"/>
        </w:rPr>
      </w:pPr>
      <w:r>
        <w:rPr>
          <w:rFonts w:eastAsia="Calibri"/>
          <w:sz w:val="24"/>
          <w:szCs w:val="24"/>
          <w:lang w:val="en-US"/>
        </w:rPr>
        <w:t>That is why Jesus Christ Himself is worthy of all praise:</w:t>
      </w:r>
    </w:p>
    <w:p w:rsidR="007C01C0" w:rsidRDefault="00C30DF3" w:rsidP="00874774">
      <w:pPr>
        <w:pStyle w:val="NormalWeb"/>
        <w:spacing w:before="0" w:beforeAutospacing="0" w:after="0" w:afterAutospacing="0"/>
        <w:rPr>
          <w:lang w:val="en-US" w:eastAsia="ja-JP" w:bidi="he-IL"/>
        </w:rPr>
      </w:pPr>
      <w:r>
        <w:rPr>
          <w:i/>
          <w:lang w:val="en-US" w:eastAsia="ja-JP" w:bidi="he-IL"/>
        </w:rPr>
        <w:t>"</w:t>
      </w:r>
      <w:r w:rsidR="007C01C0" w:rsidRPr="00C30DF3">
        <w:rPr>
          <w:i/>
          <w:lang w:val="en-US" w:eastAsia="ja-JP" w:bidi="he-IL"/>
        </w:rPr>
        <w:t>Worthy is the Lamb who was slain, to receive power and wealth and wisdom and might and honor and glory and blessing!"</w:t>
      </w:r>
      <w:r w:rsidR="007C01C0">
        <w:rPr>
          <w:lang w:val="en-US" w:eastAsia="ja-JP" w:bidi="he-IL"/>
        </w:rPr>
        <w:t xml:space="preserve"> {Rev 5.12}</w:t>
      </w:r>
    </w:p>
    <w:p w:rsidR="00C30DF3" w:rsidRDefault="00C30DF3" w:rsidP="00874774">
      <w:pPr>
        <w:pStyle w:val="NormalWeb"/>
        <w:spacing w:before="0" w:beforeAutospacing="0" w:after="0" w:afterAutospacing="0"/>
      </w:pPr>
    </w:p>
    <w:p w:rsidR="002D76E7" w:rsidRPr="002D76E7" w:rsidRDefault="002D76E7" w:rsidP="00874774">
      <w:pPr>
        <w:rPr>
          <w:rFonts w:eastAsia="Calibri"/>
          <w:sz w:val="24"/>
          <w:szCs w:val="24"/>
          <w:lang w:val="en-US"/>
        </w:rPr>
      </w:pPr>
      <w:r>
        <w:rPr>
          <w:rFonts w:eastAsia="Calibri"/>
          <w:sz w:val="24"/>
          <w:szCs w:val="24"/>
          <w:lang w:val="en-US"/>
        </w:rPr>
        <w:t>It is not unjust for God to desire to be exalted</w:t>
      </w:r>
      <w:r w:rsidR="00C30DF3">
        <w:rPr>
          <w:rFonts w:eastAsia="Calibri"/>
          <w:sz w:val="24"/>
          <w:szCs w:val="24"/>
          <w:lang w:val="en-US"/>
        </w:rPr>
        <w:t xml:space="preserve">. </w:t>
      </w:r>
      <w:r>
        <w:rPr>
          <w:rFonts w:eastAsia="Calibri"/>
          <w:sz w:val="24"/>
          <w:szCs w:val="24"/>
          <w:lang w:val="en-US"/>
        </w:rPr>
        <w:t xml:space="preserve"> He is worthy of all </w:t>
      </w:r>
      <w:proofErr w:type="spellStart"/>
      <w:r>
        <w:rPr>
          <w:rFonts w:eastAsia="Calibri"/>
          <w:sz w:val="24"/>
          <w:szCs w:val="24"/>
          <w:lang w:val="en-US"/>
        </w:rPr>
        <w:t>honour</w:t>
      </w:r>
      <w:proofErr w:type="spellEnd"/>
      <w:r>
        <w:rPr>
          <w:rFonts w:eastAsia="Calibri"/>
          <w:sz w:val="24"/>
          <w:szCs w:val="24"/>
          <w:lang w:val="en-US"/>
        </w:rPr>
        <w:t xml:space="preserve"> and praise because He has redeemed His creation and a people for Himself through the person and work of His Son</w:t>
      </w:r>
      <w:r w:rsidR="00C30DF3">
        <w:rPr>
          <w:rFonts w:eastAsia="Calibri"/>
          <w:sz w:val="24"/>
          <w:szCs w:val="24"/>
          <w:lang w:val="en-US"/>
        </w:rPr>
        <w:t>.</w:t>
      </w:r>
      <w:r>
        <w:rPr>
          <w:rFonts w:eastAsia="Calibri"/>
          <w:sz w:val="24"/>
          <w:szCs w:val="24"/>
          <w:lang w:val="en-US"/>
        </w:rPr>
        <w:t xml:space="preserve"> </w:t>
      </w:r>
    </w:p>
    <w:p w:rsidR="007C01C0" w:rsidRPr="007C01C0" w:rsidRDefault="007C01C0" w:rsidP="00874774">
      <w:pPr>
        <w:rPr>
          <w:rFonts w:eastAsia="Calibri"/>
          <w:sz w:val="24"/>
          <w:szCs w:val="24"/>
          <w:lang w:val="en-US"/>
        </w:rPr>
      </w:pPr>
      <w:r w:rsidRPr="007C01C0">
        <w:rPr>
          <w:sz w:val="24"/>
          <w:szCs w:val="24"/>
          <w:lang w:val="en-US" w:bidi="he-IL"/>
        </w:rPr>
        <w:t>Our goal</w:t>
      </w:r>
      <w:r w:rsidR="005A7054">
        <w:rPr>
          <w:sz w:val="24"/>
          <w:szCs w:val="24"/>
          <w:lang w:val="en-US" w:bidi="he-IL"/>
        </w:rPr>
        <w:t>,</w:t>
      </w:r>
      <w:r w:rsidRPr="007C01C0">
        <w:rPr>
          <w:sz w:val="24"/>
          <w:szCs w:val="24"/>
          <w:lang w:val="en-US" w:bidi="he-IL"/>
        </w:rPr>
        <w:t xml:space="preserve"> as those uniquely made in His image</w:t>
      </w:r>
      <w:r w:rsidR="005A7054">
        <w:rPr>
          <w:sz w:val="24"/>
          <w:szCs w:val="24"/>
          <w:lang w:val="en-US" w:bidi="he-IL"/>
        </w:rPr>
        <w:t>,</w:t>
      </w:r>
      <w:r w:rsidRPr="007C01C0">
        <w:rPr>
          <w:sz w:val="24"/>
          <w:szCs w:val="24"/>
          <w:lang w:val="en-US" w:bidi="he-IL"/>
        </w:rPr>
        <w:t xml:space="preserve"> is to</w:t>
      </w:r>
      <w:r w:rsidR="00C30DF3">
        <w:rPr>
          <w:sz w:val="24"/>
          <w:szCs w:val="24"/>
          <w:lang w:val="en-US" w:bidi="he-IL"/>
        </w:rPr>
        <w:t xml:space="preserve"> be the same as God’s goal - t</w:t>
      </w:r>
      <w:r w:rsidRPr="007C01C0">
        <w:rPr>
          <w:sz w:val="24"/>
          <w:szCs w:val="24"/>
          <w:lang w:val="en-US" w:bidi="he-IL"/>
        </w:rPr>
        <w:t>o glorify Him</w:t>
      </w:r>
      <w:r w:rsidR="00C30DF3">
        <w:rPr>
          <w:sz w:val="24"/>
          <w:szCs w:val="24"/>
          <w:lang w:val="en-US" w:bidi="he-IL"/>
        </w:rPr>
        <w:t>.</w:t>
      </w:r>
    </w:p>
    <w:p w:rsidR="007C01C0" w:rsidRPr="00822951" w:rsidRDefault="007C01C0" w:rsidP="00874774">
      <w:pPr>
        <w:rPr>
          <w:rFonts w:eastAsia="Calibri"/>
          <w:sz w:val="24"/>
          <w:szCs w:val="24"/>
          <w:lang w:val="en-US"/>
        </w:rPr>
      </w:pPr>
      <w:r>
        <w:rPr>
          <w:rFonts w:eastAsia="Calibri"/>
          <w:sz w:val="24"/>
          <w:szCs w:val="24"/>
          <w:lang w:val="en-US"/>
        </w:rPr>
        <w:t>That’s what Paul does at the end of chapter 11 of his letter to the Romans ending with</w:t>
      </w:r>
    </w:p>
    <w:p w:rsidR="003902F1" w:rsidRPr="007C01C0" w:rsidRDefault="007C01C0" w:rsidP="00874774">
      <w:pPr>
        <w:rPr>
          <w:rFonts w:eastAsia="Calibri"/>
          <w:sz w:val="24"/>
          <w:szCs w:val="24"/>
          <w:lang w:val="en-US"/>
        </w:rPr>
      </w:pPr>
      <w:r>
        <w:rPr>
          <w:sz w:val="24"/>
          <w:szCs w:val="24"/>
          <w:lang w:val="en-US" w:bidi="he-IL"/>
        </w:rPr>
        <w:t>“To him be glory forever. Amen”</w:t>
      </w:r>
    </w:p>
    <w:p w:rsidR="007C01C0" w:rsidRPr="007C01C0" w:rsidRDefault="00C30DF3" w:rsidP="00874774">
      <w:pPr>
        <w:rPr>
          <w:rFonts w:eastAsia="Calibri"/>
          <w:sz w:val="24"/>
          <w:szCs w:val="24"/>
          <w:lang w:val="en-US"/>
        </w:rPr>
      </w:pPr>
      <w:r>
        <w:rPr>
          <w:sz w:val="24"/>
          <w:szCs w:val="24"/>
          <w:lang w:val="en-US" w:bidi="he-IL"/>
        </w:rPr>
        <w:t>To use a Latin phrase, w</w:t>
      </w:r>
      <w:r w:rsidR="007C01C0">
        <w:rPr>
          <w:sz w:val="24"/>
          <w:szCs w:val="24"/>
          <w:lang w:val="en-US" w:bidi="he-IL"/>
        </w:rPr>
        <w:t>e are to live our lives ‘</w:t>
      </w:r>
      <w:proofErr w:type="spellStart"/>
      <w:r w:rsidR="007C01C0">
        <w:rPr>
          <w:sz w:val="24"/>
          <w:szCs w:val="24"/>
          <w:lang w:val="en-US" w:bidi="he-IL"/>
        </w:rPr>
        <w:t>Corem</w:t>
      </w:r>
      <w:proofErr w:type="spellEnd"/>
      <w:r w:rsidR="007C01C0">
        <w:rPr>
          <w:sz w:val="24"/>
          <w:szCs w:val="24"/>
          <w:lang w:val="en-US" w:bidi="he-IL"/>
        </w:rPr>
        <w:t xml:space="preserve"> </w:t>
      </w:r>
      <w:proofErr w:type="spellStart"/>
      <w:r w:rsidR="007C01C0">
        <w:rPr>
          <w:sz w:val="24"/>
          <w:szCs w:val="24"/>
          <w:lang w:val="en-US" w:bidi="he-IL"/>
        </w:rPr>
        <w:t>Deo</w:t>
      </w:r>
      <w:proofErr w:type="spellEnd"/>
      <w:r w:rsidR="007C01C0">
        <w:rPr>
          <w:sz w:val="24"/>
          <w:szCs w:val="24"/>
          <w:lang w:val="en-US" w:bidi="he-IL"/>
        </w:rPr>
        <w:t>’ – before the face of God</w:t>
      </w:r>
      <w:r>
        <w:rPr>
          <w:sz w:val="24"/>
          <w:szCs w:val="24"/>
          <w:lang w:val="en-US" w:bidi="he-IL"/>
        </w:rPr>
        <w:t>.</w:t>
      </w:r>
    </w:p>
    <w:p w:rsidR="008D2B59" w:rsidRPr="008D2B59" w:rsidRDefault="007C01C0" w:rsidP="00874774">
      <w:pPr>
        <w:rPr>
          <w:rFonts w:eastAsia="Calibri"/>
          <w:sz w:val="24"/>
          <w:szCs w:val="24"/>
          <w:lang w:val="en-US"/>
        </w:rPr>
      </w:pPr>
      <w:r>
        <w:rPr>
          <w:sz w:val="24"/>
          <w:szCs w:val="24"/>
          <w:lang w:val="en-US" w:bidi="he-IL"/>
        </w:rPr>
        <w:t>Glorifying Him every moment</w:t>
      </w:r>
      <w:r w:rsidR="005A7054">
        <w:rPr>
          <w:sz w:val="24"/>
          <w:szCs w:val="24"/>
          <w:lang w:val="en-US" w:bidi="he-IL"/>
        </w:rPr>
        <w:t xml:space="preserve"> of our existence</w:t>
      </w:r>
      <w:r w:rsidR="00C30DF3">
        <w:rPr>
          <w:sz w:val="24"/>
          <w:szCs w:val="24"/>
          <w:lang w:val="en-US" w:bidi="he-IL"/>
        </w:rPr>
        <w:t xml:space="preserve">. </w:t>
      </w:r>
      <w:r w:rsidR="008D2B59">
        <w:rPr>
          <w:sz w:val="24"/>
          <w:szCs w:val="24"/>
          <w:lang w:val="en-US" w:bidi="he-IL"/>
        </w:rPr>
        <w:t>In the words of 1 Cor</w:t>
      </w:r>
      <w:r w:rsidR="005A7054">
        <w:rPr>
          <w:sz w:val="24"/>
          <w:szCs w:val="24"/>
          <w:lang w:val="en-US" w:bidi="he-IL"/>
        </w:rPr>
        <w:t>inthians 10.</w:t>
      </w:r>
      <w:r w:rsidR="008D2B59">
        <w:rPr>
          <w:sz w:val="24"/>
          <w:szCs w:val="24"/>
          <w:lang w:val="en-US" w:bidi="he-IL"/>
        </w:rPr>
        <w:t>3</w:t>
      </w:r>
      <w:r w:rsidR="005A7054">
        <w:rPr>
          <w:sz w:val="24"/>
          <w:szCs w:val="24"/>
          <w:lang w:val="en-US" w:bidi="he-IL"/>
        </w:rPr>
        <w:t>1</w:t>
      </w:r>
      <w:r w:rsidR="008D2B59">
        <w:rPr>
          <w:sz w:val="24"/>
          <w:szCs w:val="24"/>
          <w:lang w:val="en-US" w:bidi="he-IL"/>
        </w:rPr>
        <w:t>:</w:t>
      </w:r>
    </w:p>
    <w:p w:rsidR="005F3581" w:rsidRPr="007C01C0" w:rsidRDefault="007C01C0" w:rsidP="00874774">
      <w:pPr>
        <w:rPr>
          <w:rFonts w:eastAsia="Calibri"/>
          <w:sz w:val="24"/>
          <w:szCs w:val="24"/>
          <w:lang w:val="en-US"/>
        </w:rPr>
      </w:pPr>
      <w:r>
        <w:rPr>
          <w:sz w:val="24"/>
          <w:szCs w:val="24"/>
          <w:lang w:val="en-US" w:bidi="he-IL"/>
        </w:rPr>
        <w:t>“</w:t>
      </w:r>
      <w:r w:rsidR="005F3581" w:rsidRPr="00C30DF3">
        <w:rPr>
          <w:i/>
          <w:sz w:val="24"/>
          <w:szCs w:val="24"/>
          <w:lang w:val="en-US" w:bidi="he-IL"/>
        </w:rPr>
        <w:t>So, whether you eat or drink, or whatever you</w:t>
      </w:r>
      <w:r w:rsidRPr="00C30DF3">
        <w:rPr>
          <w:i/>
          <w:sz w:val="24"/>
          <w:szCs w:val="24"/>
          <w:lang w:val="en-US" w:bidi="he-IL"/>
        </w:rPr>
        <w:t xml:space="preserve"> do, do all to the glory of God</w:t>
      </w:r>
      <w:r>
        <w:rPr>
          <w:sz w:val="24"/>
          <w:szCs w:val="24"/>
          <w:lang w:val="en-US" w:bidi="he-IL"/>
        </w:rPr>
        <w:t>”</w:t>
      </w:r>
      <w:r w:rsidR="00C30DF3">
        <w:rPr>
          <w:sz w:val="24"/>
          <w:szCs w:val="24"/>
          <w:lang w:val="en-US" w:bidi="he-IL"/>
        </w:rPr>
        <w:t>.</w:t>
      </w:r>
    </w:p>
    <w:p w:rsidR="007C01C0" w:rsidRPr="005A7054" w:rsidRDefault="005A7054" w:rsidP="00874774">
      <w:pPr>
        <w:rPr>
          <w:rFonts w:eastAsia="Calibri"/>
          <w:sz w:val="24"/>
          <w:szCs w:val="24"/>
          <w:lang w:val="en-US"/>
        </w:rPr>
      </w:pPr>
      <w:r w:rsidRPr="005A7054">
        <w:rPr>
          <w:rFonts w:eastAsia="Calibri"/>
          <w:sz w:val="24"/>
          <w:szCs w:val="24"/>
          <w:lang w:val="en-US"/>
        </w:rPr>
        <w:t>As the Protestant Reformers would say</w:t>
      </w:r>
      <w:r>
        <w:rPr>
          <w:rFonts w:eastAsia="Calibri"/>
          <w:sz w:val="24"/>
          <w:szCs w:val="24"/>
          <w:lang w:val="en-US"/>
        </w:rPr>
        <w:t xml:space="preserve"> </w:t>
      </w:r>
      <w:r w:rsidRPr="005A7054">
        <w:rPr>
          <w:rFonts w:eastAsia="Calibri"/>
          <w:sz w:val="24"/>
          <w:szCs w:val="24"/>
          <w:lang w:val="en-US"/>
        </w:rPr>
        <w:t>”</w:t>
      </w:r>
      <w:r>
        <w:rPr>
          <w:sz w:val="24"/>
          <w:szCs w:val="24"/>
          <w:lang w:val="en-US" w:bidi="he-IL"/>
        </w:rPr>
        <w:t xml:space="preserve">Soli </w:t>
      </w:r>
      <w:proofErr w:type="spellStart"/>
      <w:r>
        <w:rPr>
          <w:sz w:val="24"/>
          <w:szCs w:val="24"/>
          <w:lang w:val="en-US" w:bidi="he-IL"/>
        </w:rPr>
        <w:t>Deo</w:t>
      </w:r>
      <w:proofErr w:type="spellEnd"/>
      <w:r>
        <w:rPr>
          <w:sz w:val="24"/>
          <w:szCs w:val="24"/>
          <w:lang w:val="en-US" w:bidi="he-IL"/>
        </w:rPr>
        <w:t xml:space="preserve"> Gloria”</w:t>
      </w:r>
      <w:r w:rsidR="00C30DF3">
        <w:rPr>
          <w:sz w:val="24"/>
          <w:szCs w:val="24"/>
          <w:lang w:val="en-US" w:bidi="he-IL"/>
        </w:rPr>
        <w:t>.</w:t>
      </w:r>
    </w:p>
    <w:p w:rsidR="007C01C0" w:rsidRPr="005F3581" w:rsidRDefault="007C01C0" w:rsidP="00874774">
      <w:pPr>
        <w:rPr>
          <w:rFonts w:eastAsia="Calibri"/>
          <w:sz w:val="24"/>
          <w:szCs w:val="24"/>
          <w:lang w:val="en-US"/>
        </w:rPr>
      </w:pPr>
      <w:r>
        <w:rPr>
          <w:sz w:val="24"/>
          <w:szCs w:val="24"/>
          <w:lang w:val="en-US" w:bidi="he-IL"/>
        </w:rPr>
        <w:t>Amen</w:t>
      </w:r>
    </w:p>
    <w:p w:rsidR="000E0E04" w:rsidRDefault="000E0E04" w:rsidP="00874774">
      <w:pPr>
        <w:rPr>
          <w:color w:val="000000"/>
          <w:sz w:val="24"/>
        </w:rPr>
      </w:pPr>
    </w:p>
    <w:sectPr w:rsidR="000E0E04" w:rsidSect="00D62688">
      <w:pgSz w:w="11907" w:h="16840" w:code="9"/>
      <w:pgMar w:top="1134" w:right="397" w:bottom="1134" w:left="3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627"/>
    <w:multiLevelType w:val="hybridMultilevel"/>
    <w:tmpl w:val="A58209BC"/>
    <w:lvl w:ilvl="0" w:tplc="F23EB356">
      <w:start w:val="1"/>
      <w:numFmt w:val="bullet"/>
      <w:lvlText w:val=""/>
      <w:lvlJc w:val="left"/>
      <w:pPr>
        <w:ind w:left="360" w:hanging="360"/>
      </w:pPr>
      <w:rPr>
        <w:rFonts w:ascii="Symbol" w:hAnsi="Symbol" w:hint="default"/>
      </w:rPr>
    </w:lvl>
    <w:lvl w:ilvl="1" w:tplc="62F47F8C" w:tentative="1">
      <w:start w:val="1"/>
      <w:numFmt w:val="bullet"/>
      <w:lvlText w:val="o"/>
      <w:lvlJc w:val="left"/>
      <w:pPr>
        <w:ind w:left="1080" w:hanging="360"/>
      </w:pPr>
      <w:rPr>
        <w:rFonts w:ascii="Courier New" w:hAnsi="Courier New" w:cs="Tms Rmn" w:hint="default"/>
      </w:rPr>
    </w:lvl>
    <w:lvl w:ilvl="2" w:tplc="A71A0176" w:tentative="1">
      <w:start w:val="1"/>
      <w:numFmt w:val="bullet"/>
      <w:lvlText w:val=""/>
      <w:lvlJc w:val="left"/>
      <w:pPr>
        <w:ind w:left="1800" w:hanging="360"/>
      </w:pPr>
      <w:rPr>
        <w:rFonts w:ascii="Wingdings" w:hAnsi="Wingdings" w:hint="default"/>
      </w:rPr>
    </w:lvl>
    <w:lvl w:ilvl="3" w:tplc="8E528BFE" w:tentative="1">
      <w:start w:val="1"/>
      <w:numFmt w:val="bullet"/>
      <w:lvlText w:val=""/>
      <w:lvlJc w:val="left"/>
      <w:pPr>
        <w:ind w:left="2520" w:hanging="360"/>
      </w:pPr>
      <w:rPr>
        <w:rFonts w:ascii="Symbol" w:hAnsi="Symbol" w:hint="default"/>
      </w:rPr>
    </w:lvl>
    <w:lvl w:ilvl="4" w:tplc="296696E4" w:tentative="1">
      <w:start w:val="1"/>
      <w:numFmt w:val="bullet"/>
      <w:lvlText w:val="o"/>
      <w:lvlJc w:val="left"/>
      <w:pPr>
        <w:ind w:left="3240" w:hanging="360"/>
      </w:pPr>
      <w:rPr>
        <w:rFonts w:ascii="Courier New" w:hAnsi="Courier New" w:cs="Tms Rmn" w:hint="default"/>
      </w:rPr>
    </w:lvl>
    <w:lvl w:ilvl="5" w:tplc="12FC89A6" w:tentative="1">
      <w:start w:val="1"/>
      <w:numFmt w:val="bullet"/>
      <w:lvlText w:val=""/>
      <w:lvlJc w:val="left"/>
      <w:pPr>
        <w:ind w:left="3960" w:hanging="360"/>
      </w:pPr>
      <w:rPr>
        <w:rFonts w:ascii="Wingdings" w:hAnsi="Wingdings" w:hint="default"/>
      </w:rPr>
    </w:lvl>
    <w:lvl w:ilvl="6" w:tplc="2BA814CA" w:tentative="1">
      <w:start w:val="1"/>
      <w:numFmt w:val="bullet"/>
      <w:lvlText w:val=""/>
      <w:lvlJc w:val="left"/>
      <w:pPr>
        <w:ind w:left="4680" w:hanging="360"/>
      </w:pPr>
      <w:rPr>
        <w:rFonts w:ascii="Symbol" w:hAnsi="Symbol" w:hint="default"/>
      </w:rPr>
    </w:lvl>
    <w:lvl w:ilvl="7" w:tplc="DDBAABD2" w:tentative="1">
      <w:start w:val="1"/>
      <w:numFmt w:val="bullet"/>
      <w:lvlText w:val="o"/>
      <w:lvlJc w:val="left"/>
      <w:pPr>
        <w:ind w:left="5400" w:hanging="360"/>
      </w:pPr>
      <w:rPr>
        <w:rFonts w:ascii="Courier New" w:hAnsi="Courier New" w:cs="Tms Rmn" w:hint="default"/>
      </w:rPr>
    </w:lvl>
    <w:lvl w:ilvl="8" w:tplc="14508F3E" w:tentative="1">
      <w:start w:val="1"/>
      <w:numFmt w:val="bullet"/>
      <w:lvlText w:val=""/>
      <w:lvlJc w:val="left"/>
      <w:pPr>
        <w:ind w:left="6120" w:hanging="360"/>
      </w:pPr>
      <w:rPr>
        <w:rFonts w:ascii="Wingdings" w:hAnsi="Wingdings" w:hint="default"/>
      </w:rPr>
    </w:lvl>
  </w:abstractNum>
  <w:abstractNum w:abstractNumId="1">
    <w:nsid w:val="045D00DF"/>
    <w:multiLevelType w:val="hybridMultilevel"/>
    <w:tmpl w:val="38B83D08"/>
    <w:lvl w:ilvl="0" w:tplc="EAB848CC">
      <w:start w:val="1"/>
      <w:numFmt w:val="bullet"/>
      <w:lvlText w:val=""/>
      <w:lvlJc w:val="left"/>
      <w:pPr>
        <w:ind w:left="360" w:hanging="360"/>
      </w:pPr>
      <w:rPr>
        <w:rFonts w:ascii="Symbol" w:hAnsi="Symbol" w:hint="default"/>
      </w:rPr>
    </w:lvl>
    <w:lvl w:ilvl="1" w:tplc="2C46C8BE" w:tentative="1">
      <w:start w:val="1"/>
      <w:numFmt w:val="bullet"/>
      <w:lvlText w:val="o"/>
      <w:lvlJc w:val="left"/>
      <w:pPr>
        <w:ind w:left="1080" w:hanging="360"/>
      </w:pPr>
      <w:rPr>
        <w:rFonts w:ascii="Courier New" w:hAnsi="Courier New" w:cs="Tms Rmn" w:hint="default"/>
      </w:rPr>
    </w:lvl>
    <w:lvl w:ilvl="2" w:tplc="D1600876" w:tentative="1">
      <w:start w:val="1"/>
      <w:numFmt w:val="bullet"/>
      <w:lvlText w:val=""/>
      <w:lvlJc w:val="left"/>
      <w:pPr>
        <w:ind w:left="1800" w:hanging="360"/>
      </w:pPr>
      <w:rPr>
        <w:rFonts w:ascii="Wingdings" w:hAnsi="Wingdings" w:hint="default"/>
      </w:rPr>
    </w:lvl>
    <w:lvl w:ilvl="3" w:tplc="D104220C" w:tentative="1">
      <w:start w:val="1"/>
      <w:numFmt w:val="bullet"/>
      <w:lvlText w:val=""/>
      <w:lvlJc w:val="left"/>
      <w:pPr>
        <w:ind w:left="2520" w:hanging="360"/>
      </w:pPr>
      <w:rPr>
        <w:rFonts w:ascii="Symbol" w:hAnsi="Symbol" w:hint="default"/>
      </w:rPr>
    </w:lvl>
    <w:lvl w:ilvl="4" w:tplc="97145E28" w:tentative="1">
      <w:start w:val="1"/>
      <w:numFmt w:val="bullet"/>
      <w:lvlText w:val="o"/>
      <w:lvlJc w:val="left"/>
      <w:pPr>
        <w:ind w:left="3240" w:hanging="360"/>
      </w:pPr>
      <w:rPr>
        <w:rFonts w:ascii="Courier New" w:hAnsi="Courier New" w:cs="Tms Rmn" w:hint="default"/>
      </w:rPr>
    </w:lvl>
    <w:lvl w:ilvl="5" w:tplc="A50C4632" w:tentative="1">
      <w:start w:val="1"/>
      <w:numFmt w:val="bullet"/>
      <w:lvlText w:val=""/>
      <w:lvlJc w:val="left"/>
      <w:pPr>
        <w:ind w:left="3960" w:hanging="360"/>
      </w:pPr>
      <w:rPr>
        <w:rFonts w:ascii="Wingdings" w:hAnsi="Wingdings" w:hint="default"/>
      </w:rPr>
    </w:lvl>
    <w:lvl w:ilvl="6" w:tplc="53D8FB66" w:tentative="1">
      <w:start w:val="1"/>
      <w:numFmt w:val="bullet"/>
      <w:lvlText w:val=""/>
      <w:lvlJc w:val="left"/>
      <w:pPr>
        <w:ind w:left="4680" w:hanging="360"/>
      </w:pPr>
      <w:rPr>
        <w:rFonts w:ascii="Symbol" w:hAnsi="Symbol" w:hint="default"/>
      </w:rPr>
    </w:lvl>
    <w:lvl w:ilvl="7" w:tplc="353A53B8" w:tentative="1">
      <w:start w:val="1"/>
      <w:numFmt w:val="bullet"/>
      <w:lvlText w:val="o"/>
      <w:lvlJc w:val="left"/>
      <w:pPr>
        <w:ind w:left="5400" w:hanging="360"/>
      </w:pPr>
      <w:rPr>
        <w:rFonts w:ascii="Courier New" w:hAnsi="Courier New" w:cs="Tms Rmn" w:hint="default"/>
      </w:rPr>
    </w:lvl>
    <w:lvl w:ilvl="8" w:tplc="0EAC23C0" w:tentative="1">
      <w:start w:val="1"/>
      <w:numFmt w:val="bullet"/>
      <w:lvlText w:val=""/>
      <w:lvlJc w:val="left"/>
      <w:pPr>
        <w:ind w:left="6120" w:hanging="360"/>
      </w:pPr>
      <w:rPr>
        <w:rFonts w:ascii="Wingdings" w:hAnsi="Wingdings" w:hint="default"/>
      </w:rPr>
    </w:lvl>
  </w:abstractNum>
  <w:abstractNum w:abstractNumId="2">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nsid w:val="10CF0FB1"/>
    <w:multiLevelType w:val="hybridMultilevel"/>
    <w:tmpl w:val="CC4274FC"/>
    <w:lvl w:ilvl="0" w:tplc="97D201CE">
      <w:start w:val="1"/>
      <w:numFmt w:val="lowerLetter"/>
      <w:lvlText w:val="%1)"/>
      <w:lvlJc w:val="left"/>
      <w:pPr>
        <w:ind w:left="720" w:hanging="360"/>
      </w:pPr>
      <w:rPr>
        <w:rFonts w:hint="default"/>
      </w:rPr>
    </w:lvl>
    <w:lvl w:ilvl="1" w:tplc="ABF2FC22" w:tentative="1">
      <w:start w:val="1"/>
      <w:numFmt w:val="lowerLetter"/>
      <w:lvlText w:val="%2."/>
      <w:lvlJc w:val="left"/>
      <w:pPr>
        <w:ind w:left="1440" w:hanging="360"/>
      </w:pPr>
    </w:lvl>
    <w:lvl w:ilvl="2" w:tplc="39CEE1B8" w:tentative="1">
      <w:start w:val="1"/>
      <w:numFmt w:val="lowerRoman"/>
      <w:lvlText w:val="%3."/>
      <w:lvlJc w:val="right"/>
      <w:pPr>
        <w:ind w:left="2160" w:hanging="180"/>
      </w:pPr>
    </w:lvl>
    <w:lvl w:ilvl="3" w:tplc="EA147EC0" w:tentative="1">
      <w:start w:val="1"/>
      <w:numFmt w:val="decimal"/>
      <w:lvlText w:val="%4."/>
      <w:lvlJc w:val="left"/>
      <w:pPr>
        <w:ind w:left="2880" w:hanging="360"/>
      </w:pPr>
    </w:lvl>
    <w:lvl w:ilvl="4" w:tplc="12743F74" w:tentative="1">
      <w:start w:val="1"/>
      <w:numFmt w:val="lowerLetter"/>
      <w:lvlText w:val="%5."/>
      <w:lvlJc w:val="left"/>
      <w:pPr>
        <w:ind w:left="3600" w:hanging="360"/>
      </w:pPr>
    </w:lvl>
    <w:lvl w:ilvl="5" w:tplc="9704D9DA" w:tentative="1">
      <w:start w:val="1"/>
      <w:numFmt w:val="lowerRoman"/>
      <w:lvlText w:val="%6."/>
      <w:lvlJc w:val="right"/>
      <w:pPr>
        <w:ind w:left="4320" w:hanging="180"/>
      </w:pPr>
    </w:lvl>
    <w:lvl w:ilvl="6" w:tplc="FA38F550" w:tentative="1">
      <w:start w:val="1"/>
      <w:numFmt w:val="decimal"/>
      <w:lvlText w:val="%7."/>
      <w:lvlJc w:val="left"/>
      <w:pPr>
        <w:ind w:left="5040" w:hanging="360"/>
      </w:pPr>
    </w:lvl>
    <w:lvl w:ilvl="7" w:tplc="B8F2BE80" w:tentative="1">
      <w:start w:val="1"/>
      <w:numFmt w:val="lowerLetter"/>
      <w:lvlText w:val="%8."/>
      <w:lvlJc w:val="left"/>
      <w:pPr>
        <w:ind w:left="5760" w:hanging="360"/>
      </w:pPr>
    </w:lvl>
    <w:lvl w:ilvl="8" w:tplc="C34E060C" w:tentative="1">
      <w:start w:val="1"/>
      <w:numFmt w:val="lowerRoman"/>
      <w:lvlText w:val="%9."/>
      <w:lvlJc w:val="right"/>
      <w:pPr>
        <w:ind w:left="6480" w:hanging="180"/>
      </w:pPr>
    </w:lvl>
  </w:abstractNum>
  <w:abstractNum w:abstractNumId="7">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60A20F8"/>
    <w:multiLevelType w:val="hybridMultilevel"/>
    <w:tmpl w:val="8092CF2E"/>
    <w:lvl w:ilvl="0" w:tplc="106A1790">
      <w:start w:val="1"/>
      <w:numFmt w:val="lowerLetter"/>
      <w:lvlText w:val="%1)"/>
      <w:lvlJc w:val="left"/>
      <w:pPr>
        <w:ind w:left="720" w:hanging="360"/>
      </w:pPr>
      <w:rPr>
        <w:rFonts w:hint="default"/>
      </w:rPr>
    </w:lvl>
    <w:lvl w:ilvl="1" w:tplc="6D98F6C4" w:tentative="1">
      <w:start w:val="1"/>
      <w:numFmt w:val="lowerLetter"/>
      <w:lvlText w:val="%2."/>
      <w:lvlJc w:val="left"/>
      <w:pPr>
        <w:ind w:left="1440" w:hanging="360"/>
      </w:pPr>
    </w:lvl>
    <w:lvl w:ilvl="2" w:tplc="47805A4E" w:tentative="1">
      <w:start w:val="1"/>
      <w:numFmt w:val="lowerRoman"/>
      <w:lvlText w:val="%3."/>
      <w:lvlJc w:val="right"/>
      <w:pPr>
        <w:ind w:left="2160" w:hanging="180"/>
      </w:pPr>
    </w:lvl>
    <w:lvl w:ilvl="3" w:tplc="BCEC5308" w:tentative="1">
      <w:start w:val="1"/>
      <w:numFmt w:val="decimal"/>
      <w:lvlText w:val="%4."/>
      <w:lvlJc w:val="left"/>
      <w:pPr>
        <w:ind w:left="2880" w:hanging="360"/>
      </w:pPr>
    </w:lvl>
    <w:lvl w:ilvl="4" w:tplc="EFC4D44C" w:tentative="1">
      <w:start w:val="1"/>
      <w:numFmt w:val="lowerLetter"/>
      <w:lvlText w:val="%5."/>
      <w:lvlJc w:val="left"/>
      <w:pPr>
        <w:ind w:left="3600" w:hanging="360"/>
      </w:pPr>
    </w:lvl>
    <w:lvl w:ilvl="5" w:tplc="ED0479FE" w:tentative="1">
      <w:start w:val="1"/>
      <w:numFmt w:val="lowerRoman"/>
      <w:lvlText w:val="%6."/>
      <w:lvlJc w:val="right"/>
      <w:pPr>
        <w:ind w:left="4320" w:hanging="180"/>
      </w:pPr>
    </w:lvl>
    <w:lvl w:ilvl="6" w:tplc="75E2D210" w:tentative="1">
      <w:start w:val="1"/>
      <w:numFmt w:val="decimal"/>
      <w:lvlText w:val="%7."/>
      <w:lvlJc w:val="left"/>
      <w:pPr>
        <w:ind w:left="5040" w:hanging="360"/>
      </w:pPr>
    </w:lvl>
    <w:lvl w:ilvl="7" w:tplc="6D4C8DE8" w:tentative="1">
      <w:start w:val="1"/>
      <w:numFmt w:val="lowerLetter"/>
      <w:lvlText w:val="%8."/>
      <w:lvlJc w:val="left"/>
      <w:pPr>
        <w:ind w:left="5760" w:hanging="360"/>
      </w:pPr>
    </w:lvl>
    <w:lvl w:ilvl="8" w:tplc="830CF1DC" w:tentative="1">
      <w:start w:val="1"/>
      <w:numFmt w:val="lowerRoman"/>
      <w:lvlText w:val="%9."/>
      <w:lvlJc w:val="right"/>
      <w:pPr>
        <w:ind w:left="6480" w:hanging="180"/>
      </w:pPr>
    </w:lvl>
  </w:abstractNum>
  <w:abstractNum w:abstractNumId="9">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7C3C7D"/>
    <w:multiLevelType w:val="hybridMultilevel"/>
    <w:tmpl w:val="F048963E"/>
    <w:lvl w:ilvl="0" w:tplc="3A1CB988">
      <w:start w:val="1"/>
      <w:numFmt w:val="lowerLetter"/>
      <w:lvlText w:val="%1)"/>
      <w:lvlJc w:val="left"/>
      <w:pPr>
        <w:ind w:left="720" w:hanging="360"/>
      </w:pPr>
      <w:rPr>
        <w:rFonts w:hint="default"/>
      </w:rPr>
    </w:lvl>
    <w:lvl w:ilvl="1" w:tplc="0C5CAB7C" w:tentative="1">
      <w:start w:val="1"/>
      <w:numFmt w:val="lowerLetter"/>
      <w:lvlText w:val="%2."/>
      <w:lvlJc w:val="left"/>
      <w:pPr>
        <w:ind w:left="1440" w:hanging="360"/>
      </w:pPr>
    </w:lvl>
    <w:lvl w:ilvl="2" w:tplc="40C8C34A" w:tentative="1">
      <w:start w:val="1"/>
      <w:numFmt w:val="lowerRoman"/>
      <w:lvlText w:val="%3."/>
      <w:lvlJc w:val="right"/>
      <w:pPr>
        <w:ind w:left="2160" w:hanging="180"/>
      </w:pPr>
    </w:lvl>
    <w:lvl w:ilvl="3" w:tplc="5F605616" w:tentative="1">
      <w:start w:val="1"/>
      <w:numFmt w:val="decimal"/>
      <w:lvlText w:val="%4."/>
      <w:lvlJc w:val="left"/>
      <w:pPr>
        <w:ind w:left="2880" w:hanging="360"/>
      </w:pPr>
    </w:lvl>
    <w:lvl w:ilvl="4" w:tplc="F30C9734" w:tentative="1">
      <w:start w:val="1"/>
      <w:numFmt w:val="lowerLetter"/>
      <w:lvlText w:val="%5."/>
      <w:lvlJc w:val="left"/>
      <w:pPr>
        <w:ind w:left="3600" w:hanging="360"/>
      </w:pPr>
    </w:lvl>
    <w:lvl w:ilvl="5" w:tplc="2C5AE2A6" w:tentative="1">
      <w:start w:val="1"/>
      <w:numFmt w:val="lowerRoman"/>
      <w:lvlText w:val="%6."/>
      <w:lvlJc w:val="right"/>
      <w:pPr>
        <w:ind w:left="4320" w:hanging="180"/>
      </w:pPr>
    </w:lvl>
    <w:lvl w:ilvl="6" w:tplc="ABCE6FDA" w:tentative="1">
      <w:start w:val="1"/>
      <w:numFmt w:val="decimal"/>
      <w:lvlText w:val="%7."/>
      <w:lvlJc w:val="left"/>
      <w:pPr>
        <w:ind w:left="5040" w:hanging="360"/>
      </w:pPr>
    </w:lvl>
    <w:lvl w:ilvl="7" w:tplc="67A47208" w:tentative="1">
      <w:start w:val="1"/>
      <w:numFmt w:val="lowerLetter"/>
      <w:lvlText w:val="%8."/>
      <w:lvlJc w:val="left"/>
      <w:pPr>
        <w:ind w:left="5760" w:hanging="360"/>
      </w:pPr>
    </w:lvl>
    <w:lvl w:ilvl="8" w:tplc="024EA4DC" w:tentative="1">
      <w:start w:val="1"/>
      <w:numFmt w:val="lowerRoman"/>
      <w:lvlText w:val="%9."/>
      <w:lvlJc w:val="right"/>
      <w:pPr>
        <w:ind w:left="6480" w:hanging="180"/>
      </w:pPr>
    </w:lvl>
  </w:abstractNum>
  <w:abstractNum w:abstractNumId="13">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71126"/>
    <w:multiLevelType w:val="hybridMultilevel"/>
    <w:tmpl w:val="0CFEF12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2">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49D667AB"/>
    <w:multiLevelType w:val="hybridMultilevel"/>
    <w:tmpl w:val="B79A39D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C0E0B"/>
    <w:multiLevelType w:val="hybridMultilevel"/>
    <w:tmpl w:val="DEC4C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034ABB"/>
    <w:multiLevelType w:val="hybridMultilevel"/>
    <w:tmpl w:val="60CC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7">
    <w:nsid w:val="6B795DC3"/>
    <w:multiLevelType w:val="hybridMultilevel"/>
    <w:tmpl w:val="801C333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8"/>
  </w:num>
  <w:num w:numId="4">
    <w:abstractNumId w:val="16"/>
  </w:num>
  <w:num w:numId="5">
    <w:abstractNumId w:val="12"/>
  </w:num>
  <w:num w:numId="6">
    <w:abstractNumId w:val="0"/>
  </w:num>
  <w:num w:numId="7">
    <w:abstractNumId w:val="6"/>
  </w:num>
  <w:num w:numId="8">
    <w:abstractNumId w:val="15"/>
  </w:num>
  <w:num w:numId="9">
    <w:abstractNumId w:val="25"/>
  </w:num>
  <w:num w:numId="10">
    <w:abstractNumId w:val="3"/>
  </w:num>
  <w:num w:numId="11">
    <w:abstractNumId w:val="34"/>
  </w:num>
  <w:num w:numId="12">
    <w:abstractNumId w:val="2"/>
  </w:num>
  <w:num w:numId="13">
    <w:abstractNumId w:val="5"/>
  </w:num>
  <w:num w:numId="14">
    <w:abstractNumId w:val="9"/>
  </w:num>
  <w:num w:numId="15">
    <w:abstractNumId w:val="27"/>
  </w:num>
  <w:num w:numId="16">
    <w:abstractNumId w:val="36"/>
  </w:num>
  <w:num w:numId="17">
    <w:abstractNumId w:val="19"/>
  </w:num>
  <w:num w:numId="18">
    <w:abstractNumId w:val="38"/>
  </w:num>
  <w:num w:numId="19">
    <w:abstractNumId w:val="10"/>
  </w:num>
  <w:num w:numId="20">
    <w:abstractNumId w:val="11"/>
  </w:num>
  <w:num w:numId="21">
    <w:abstractNumId w:val="42"/>
  </w:num>
  <w:num w:numId="22">
    <w:abstractNumId w:val="7"/>
  </w:num>
  <w:num w:numId="23">
    <w:abstractNumId w:val="28"/>
  </w:num>
  <w:num w:numId="24">
    <w:abstractNumId w:val="41"/>
  </w:num>
  <w:num w:numId="25">
    <w:abstractNumId w:val="18"/>
  </w:num>
  <w:num w:numId="26">
    <w:abstractNumId w:val="39"/>
  </w:num>
  <w:num w:numId="27">
    <w:abstractNumId w:val="20"/>
  </w:num>
  <w:num w:numId="28">
    <w:abstractNumId w:val="17"/>
  </w:num>
  <w:num w:numId="29">
    <w:abstractNumId w:val="30"/>
  </w:num>
  <w:num w:numId="30">
    <w:abstractNumId w:val="24"/>
  </w:num>
  <w:num w:numId="31">
    <w:abstractNumId w:val="13"/>
  </w:num>
  <w:num w:numId="32">
    <w:abstractNumId w:val="23"/>
  </w:num>
  <w:num w:numId="33">
    <w:abstractNumId w:val="32"/>
  </w:num>
  <w:num w:numId="34">
    <w:abstractNumId w:val="31"/>
  </w:num>
  <w:num w:numId="35">
    <w:abstractNumId w:val="29"/>
  </w:num>
  <w:num w:numId="36">
    <w:abstractNumId w:val="35"/>
  </w:num>
  <w:num w:numId="37">
    <w:abstractNumId w:val="4"/>
  </w:num>
  <w:num w:numId="38">
    <w:abstractNumId w:val="22"/>
  </w:num>
  <w:num w:numId="39">
    <w:abstractNumId w:val="40"/>
  </w:num>
  <w:num w:numId="40">
    <w:abstractNumId w:val="33"/>
  </w:num>
  <w:num w:numId="41">
    <w:abstractNumId w:val="37"/>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168BC"/>
    <w:rsid w:val="00041A2E"/>
    <w:rsid w:val="0004791F"/>
    <w:rsid w:val="00054DF2"/>
    <w:rsid w:val="00062F48"/>
    <w:rsid w:val="0006509D"/>
    <w:rsid w:val="00073DDB"/>
    <w:rsid w:val="0008136E"/>
    <w:rsid w:val="00085D3E"/>
    <w:rsid w:val="00087473"/>
    <w:rsid w:val="000962CA"/>
    <w:rsid w:val="000A355D"/>
    <w:rsid w:val="000A4596"/>
    <w:rsid w:val="000B618C"/>
    <w:rsid w:val="000C0B47"/>
    <w:rsid w:val="000C20DD"/>
    <w:rsid w:val="000C5185"/>
    <w:rsid w:val="000C75EE"/>
    <w:rsid w:val="000D49C9"/>
    <w:rsid w:val="000D68DF"/>
    <w:rsid w:val="000E0E04"/>
    <w:rsid w:val="000E3298"/>
    <w:rsid w:val="000F363A"/>
    <w:rsid w:val="000F7937"/>
    <w:rsid w:val="00103B83"/>
    <w:rsid w:val="00105C45"/>
    <w:rsid w:val="00106BA1"/>
    <w:rsid w:val="00137C17"/>
    <w:rsid w:val="0014220A"/>
    <w:rsid w:val="00150268"/>
    <w:rsid w:val="001530E3"/>
    <w:rsid w:val="00154CF4"/>
    <w:rsid w:val="0015585F"/>
    <w:rsid w:val="0017700E"/>
    <w:rsid w:val="0018215F"/>
    <w:rsid w:val="001A0FF8"/>
    <w:rsid w:val="001A241F"/>
    <w:rsid w:val="001A506C"/>
    <w:rsid w:val="001E7BC1"/>
    <w:rsid w:val="001F2B5F"/>
    <w:rsid w:val="001F7153"/>
    <w:rsid w:val="00217510"/>
    <w:rsid w:val="00224230"/>
    <w:rsid w:val="002338CB"/>
    <w:rsid w:val="00241A98"/>
    <w:rsid w:val="00247A94"/>
    <w:rsid w:val="002512F9"/>
    <w:rsid w:val="00257A37"/>
    <w:rsid w:val="0026767F"/>
    <w:rsid w:val="00280514"/>
    <w:rsid w:val="00281A05"/>
    <w:rsid w:val="00282B21"/>
    <w:rsid w:val="00282DFD"/>
    <w:rsid w:val="002968AF"/>
    <w:rsid w:val="002A0574"/>
    <w:rsid w:val="002A552C"/>
    <w:rsid w:val="002B2E7B"/>
    <w:rsid w:val="002B76DE"/>
    <w:rsid w:val="002C5280"/>
    <w:rsid w:val="002D76E7"/>
    <w:rsid w:val="002D7839"/>
    <w:rsid w:val="002E0928"/>
    <w:rsid w:val="002E320F"/>
    <w:rsid w:val="002F6438"/>
    <w:rsid w:val="00301CC4"/>
    <w:rsid w:val="003172DC"/>
    <w:rsid w:val="00321D4C"/>
    <w:rsid w:val="00325617"/>
    <w:rsid w:val="003400DB"/>
    <w:rsid w:val="00340F94"/>
    <w:rsid w:val="003579DD"/>
    <w:rsid w:val="0036712F"/>
    <w:rsid w:val="00372630"/>
    <w:rsid w:val="003902F1"/>
    <w:rsid w:val="00396876"/>
    <w:rsid w:val="003D3E4A"/>
    <w:rsid w:val="003E3350"/>
    <w:rsid w:val="003E5F81"/>
    <w:rsid w:val="003F15BE"/>
    <w:rsid w:val="003F2FF4"/>
    <w:rsid w:val="003F5C1D"/>
    <w:rsid w:val="003F7076"/>
    <w:rsid w:val="00401ACC"/>
    <w:rsid w:val="00410764"/>
    <w:rsid w:val="0042399B"/>
    <w:rsid w:val="00427B26"/>
    <w:rsid w:val="00435FC6"/>
    <w:rsid w:val="00437969"/>
    <w:rsid w:val="00441D1B"/>
    <w:rsid w:val="004432F6"/>
    <w:rsid w:val="004469FF"/>
    <w:rsid w:val="00461500"/>
    <w:rsid w:val="00464107"/>
    <w:rsid w:val="00472D2F"/>
    <w:rsid w:val="0047323D"/>
    <w:rsid w:val="004B61A4"/>
    <w:rsid w:val="004C144B"/>
    <w:rsid w:val="004C6E86"/>
    <w:rsid w:val="004E4BD3"/>
    <w:rsid w:val="004F14E6"/>
    <w:rsid w:val="00503F1E"/>
    <w:rsid w:val="00506214"/>
    <w:rsid w:val="0052053C"/>
    <w:rsid w:val="00543751"/>
    <w:rsid w:val="00545772"/>
    <w:rsid w:val="00545CF0"/>
    <w:rsid w:val="0054617E"/>
    <w:rsid w:val="00560155"/>
    <w:rsid w:val="00564938"/>
    <w:rsid w:val="00567FBC"/>
    <w:rsid w:val="005827A3"/>
    <w:rsid w:val="00590B22"/>
    <w:rsid w:val="005A7054"/>
    <w:rsid w:val="005B7331"/>
    <w:rsid w:val="005C2FB6"/>
    <w:rsid w:val="005C7F5B"/>
    <w:rsid w:val="005D2900"/>
    <w:rsid w:val="005D685A"/>
    <w:rsid w:val="005E0D9B"/>
    <w:rsid w:val="005E5391"/>
    <w:rsid w:val="005F07D5"/>
    <w:rsid w:val="005F3581"/>
    <w:rsid w:val="006117CC"/>
    <w:rsid w:val="00614C6A"/>
    <w:rsid w:val="0062078E"/>
    <w:rsid w:val="00621219"/>
    <w:rsid w:val="00627F67"/>
    <w:rsid w:val="006317CE"/>
    <w:rsid w:val="00632BE3"/>
    <w:rsid w:val="00633937"/>
    <w:rsid w:val="0064627A"/>
    <w:rsid w:val="00655CCB"/>
    <w:rsid w:val="00665913"/>
    <w:rsid w:val="0067659D"/>
    <w:rsid w:val="00682826"/>
    <w:rsid w:val="006870C4"/>
    <w:rsid w:val="006A7E14"/>
    <w:rsid w:val="006C1C88"/>
    <w:rsid w:val="006C3863"/>
    <w:rsid w:val="006D363F"/>
    <w:rsid w:val="006E0CD1"/>
    <w:rsid w:val="006E2C68"/>
    <w:rsid w:val="006E4961"/>
    <w:rsid w:val="006F7492"/>
    <w:rsid w:val="00714308"/>
    <w:rsid w:val="00714DDB"/>
    <w:rsid w:val="007217F7"/>
    <w:rsid w:val="0074023C"/>
    <w:rsid w:val="00740471"/>
    <w:rsid w:val="00740F23"/>
    <w:rsid w:val="007416F9"/>
    <w:rsid w:val="007425C9"/>
    <w:rsid w:val="00755133"/>
    <w:rsid w:val="007625C5"/>
    <w:rsid w:val="0076452F"/>
    <w:rsid w:val="007715F6"/>
    <w:rsid w:val="00773971"/>
    <w:rsid w:val="00775DCD"/>
    <w:rsid w:val="0077763C"/>
    <w:rsid w:val="0078046A"/>
    <w:rsid w:val="00780DEA"/>
    <w:rsid w:val="007A1C5B"/>
    <w:rsid w:val="007A4649"/>
    <w:rsid w:val="007A5658"/>
    <w:rsid w:val="007B0176"/>
    <w:rsid w:val="007B1CAB"/>
    <w:rsid w:val="007B48BE"/>
    <w:rsid w:val="007B6B32"/>
    <w:rsid w:val="007C01C0"/>
    <w:rsid w:val="007C445E"/>
    <w:rsid w:val="007D7D68"/>
    <w:rsid w:val="007E41E8"/>
    <w:rsid w:val="007F4F70"/>
    <w:rsid w:val="008018AF"/>
    <w:rsid w:val="00807EE6"/>
    <w:rsid w:val="00822951"/>
    <w:rsid w:val="00831852"/>
    <w:rsid w:val="00834275"/>
    <w:rsid w:val="00835AF9"/>
    <w:rsid w:val="00841FC6"/>
    <w:rsid w:val="008431A2"/>
    <w:rsid w:val="00843C57"/>
    <w:rsid w:val="00856EE3"/>
    <w:rsid w:val="00871FDF"/>
    <w:rsid w:val="00874774"/>
    <w:rsid w:val="008814DC"/>
    <w:rsid w:val="008828B6"/>
    <w:rsid w:val="00882F6E"/>
    <w:rsid w:val="00886873"/>
    <w:rsid w:val="008908C6"/>
    <w:rsid w:val="008910B6"/>
    <w:rsid w:val="008940CA"/>
    <w:rsid w:val="008943B3"/>
    <w:rsid w:val="00895BDC"/>
    <w:rsid w:val="008B3D64"/>
    <w:rsid w:val="008B47D3"/>
    <w:rsid w:val="008B4FF7"/>
    <w:rsid w:val="008C2C43"/>
    <w:rsid w:val="008C64F9"/>
    <w:rsid w:val="008D10C8"/>
    <w:rsid w:val="008D2B59"/>
    <w:rsid w:val="008E5CDB"/>
    <w:rsid w:val="008E67DB"/>
    <w:rsid w:val="008E75A6"/>
    <w:rsid w:val="008F358D"/>
    <w:rsid w:val="0091006E"/>
    <w:rsid w:val="00931896"/>
    <w:rsid w:val="00936910"/>
    <w:rsid w:val="00954622"/>
    <w:rsid w:val="0096089E"/>
    <w:rsid w:val="00961BEB"/>
    <w:rsid w:val="0097614E"/>
    <w:rsid w:val="00981E62"/>
    <w:rsid w:val="00984165"/>
    <w:rsid w:val="009A12DF"/>
    <w:rsid w:val="009A5869"/>
    <w:rsid w:val="009B7DAC"/>
    <w:rsid w:val="009C0D10"/>
    <w:rsid w:val="009C6A8A"/>
    <w:rsid w:val="009D0040"/>
    <w:rsid w:val="009D2FC9"/>
    <w:rsid w:val="009E04E3"/>
    <w:rsid w:val="009E7E2F"/>
    <w:rsid w:val="009F0BC7"/>
    <w:rsid w:val="009F5868"/>
    <w:rsid w:val="00A24862"/>
    <w:rsid w:val="00A337D5"/>
    <w:rsid w:val="00A41964"/>
    <w:rsid w:val="00A444EE"/>
    <w:rsid w:val="00A920E6"/>
    <w:rsid w:val="00AA0AD0"/>
    <w:rsid w:val="00AA4857"/>
    <w:rsid w:val="00AD0C6B"/>
    <w:rsid w:val="00AD3A49"/>
    <w:rsid w:val="00AD3BBF"/>
    <w:rsid w:val="00AD409F"/>
    <w:rsid w:val="00B34AED"/>
    <w:rsid w:val="00B37E23"/>
    <w:rsid w:val="00B51057"/>
    <w:rsid w:val="00B5275B"/>
    <w:rsid w:val="00B674CB"/>
    <w:rsid w:val="00B734DA"/>
    <w:rsid w:val="00B76057"/>
    <w:rsid w:val="00B80EF9"/>
    <w:rsid w:val="00B83974"/>
    <w:rsid w:val="00B83A45"/>
    <w:rsid w:val="00BA22AC"/>
    <w:rsid w:val="00BA62EE"/>
    <w:rsid w:val="00BB16F0"/>
    <w:rsid w:val="00BC1074"/>
    <w:rsid w:val="00BF341B"/>
    <w:rsid w:val="00BF6335"/>
    <w:rsid w:val="00C2016A"/>
    <w:rsid w:val="00C2626D"/>
    <w:rsid w:val="00C30DF3"/>
    <w:rsid w:val="00C33FF8"/>
    <w:rsid w:val="00C505E0"/>
    <w:rsid w:val="00C55DAB"/>
    <w:rsid w:val="00C61C20"/>
    <w:rsid w:val="00C70360"/>
    <w:rsid w:val="00C73882"/>
    <w:rsid w:val="00C73BBE"/>
    <w:rsid w:val="00C7518A"/>
    <w:rsid w:val="00C76957"/>
    <w:rsid w:val="00C81895"/>
    <w:rsid w:val="00C90565"/>
    <w:rsid w:val="00CA4452"/>
    <w:rsid w:val="00CA6406"/>
    <w:rsid w:val="00CB5476"/>
    <w:rsid w:val="00CC40A9"/>
    <w:rsid w:val="00CD4333"/>
    <w:rsid w:val="00CD68CF"/>
    <w:rsid w:val="00CE2607"/>
    <w:rsid w:val="00CE31BD"/>
    <w:rsid w:val="00CE32B9"/>
    <w:rsid w:val="00CF1B6E"/>
    <w:rsid w:val="00D02A45"/>
    <w:rsid w:val="00D10874"/>
    <w:rsid w:val="00D11D02"/>
    <w:rsid w:val="00D23843"/>
    <w:rsid w:val="00D361AB"/>
    <w:rsid w:val="00D57473"/>
    <w:rsid w:val="00D57CE3"/>
    <w:rsid w:val="00D62688"/>
    <w:rsid w:val="00D648B5"/>
    <w:rsid w:val="00D86CE8"/>
    <w:rsid w:val="00D94D4F"/>
    <w:rsid w:val="00DA11BB"/>
    <w:rsid w:val="00DB185F"/>
    <w:rsid w:val="00DB262D"/>
    <w:rsid w:val="00DB6E65"/>
    <w:rsid w:val="00DB7076"/>
    <w:rsid w:val="00DC5661"/>
    <w:rsid w:val="00DC6BF5"/>
    <w:rsid w:val="00DC6C14"/>
    <w:rsid w:val="00DD02D6"/>
    <w:rsid w:val="00DD12C1"/>
    <w:rsid w:val="00DE10EA"/>
    <w:rsid w:val="00DE52B9"/>
    <w:rsid w:val="00E0001A"/>
    <w:rsid w:val="00E1682A"/>
    <w:rsid w:val="00E22EF7"/>
    <w:rsid w:val="00E31884"/>
    <w:rsid w:val="00E34D6D"/>
    <w:rsid w:val="00E40533"/>
    <w:rsid w:val="00E412E0"/>
    <w:rsid w:val="00E460DE"/>
    <w:rsid w:val="00E63474"/>
    <w:rsid w:val="00E64BE5"/>
    <w:rsid w:val="00E65482"/>
    <w:rsid w:val="00E65DB3"/>
    <w:rsid w:val="00E95205"/>
    <w:rsid w:val="00E97AEC"/>
    <w:rsid w:val="00EB2535"/>
    <w:rsid w:val="00EB4DEA"/>
    <w:rsid w:val="00EC16CE"/>
    <w:rsid w:val="00EC5412"/>
    <w:rsid w:val="00EC6E36"/>
    <w:rsid w:val="00ED5DB8"/>
    <w:rsid w:val="00ED6B1F"/>
    <w:rsid w:val="00EF7553"/>
    <w:rsid w:val="00F03FCE"/>
    <w:rsid w:val="00F05FCE"/>
    <w:rsid w:val="00F11B39"/>
    <w:rsid w:val="00F17F43"/>
    <w:rsid w:val="00F25B3F"/>
    <w:rsid w:val="00F315D6"/>
    <w:rsid w:val="00F36826"/>
    <w:rsid w:val="00F416BA"/>
    <w:rsid w:val="00F44BAE"/>
    <w:rsid w:val="00F50DEE"/>
    <w:rsid w:val="00F60D68"/>
    <w:rsid w:val="00F61FF3"/>
    <w:rsid w:val="00F63169"/>
    <w:rsid w:val="00F725E8"/>
    <w:rsid w:val="00F73ACA"/>
    <w:rsid w:val="00F7507F"/>
    <w:rsid w:val="00F82764"/>
    <w:rsid w:val="00F860BE"/>
    <w:rsid w:val="00F86D29"/>
    <w:rsid w:val="00F8741D"/>
    <w:rsid w:val="00FA1325"/>
    <w:rsid w:val="00FA4C43"/>
    <w:rsid w:val="00FB6A02"/>
    <w:rsid w:val="00FC28EC"/>
    <w:rsid w:val="00FC2BE3"/>
    <w:rsid w:val="00FC515C"/>
    <w:rsid w:val="00FC6CB8"/>
    <w:rsid w:val="00FE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uiPriority w:val="22"/>
    <w:qFormat/>
    <w:rsid w:val="005827A3"/>
    <w:rPr>
      <w:b/>
      <w:bCs/>
    </w:rPr>
  </w:style>
  <w:style w:type="paragraph" w:customStyle="1" w:styleId="definition-inner-item">
    <w:name w:val="definition-inner-item"/>
    <w:basedOn w:val="Normal"/>
    <w:rsid w:val="00BC1074"/>
    <w:pPr>
      <w:spacing w:before="100" w:beforeAutospacing="1" w:after="100" w:afterAutospacing="1"/>
    </w:pPr>
    <w:rPr>
      <w:sz w:val="24"/>
      <w:szCs w:val="24"/>
      <w:lang w:val="en-US"/>
    </w:rPr>
  </w:style>
  <w:style w:type="character" w:styleId="Emphasis">
    <w:name w:val="Emphasis"/>
    <w:uiPriority w:val="20"/>
    <w:qFormat/>
    <w:rsid w:val="00BC1074"/>
    <w:rPr>
      <w:i/>
      <w:iCs/>
    </w:rPr>
  </w:style>
  <w:style w:type="character" w:customStyle="1" w:styleId="dt">
    <w:name w:val="dt"/>
    <w:rsid w:val="00E22EF7"/>
  </w:style>
  <w:style w:type="paragraph" w:styleId="BalloonText">
    <w:name w:val="Balloon Text"/>
    <w:basedOn w:val="Normal"/>
    <w:link w:val="BalloonTextChar"/>
    <w:uiPriority w:val="99"/>
    <w:semiHidden/>
    <w:unhideWhenUsed/>
    <w:rsid w:val="00856EE3"/>
    <w:rPr>
      <w:rFonts w:ascii="Segoe UI" w:hAnsi="Segoe UI" w:cs="Segoe UI"/>
      <w:sz w:val="18"/>
      <w:szCs w:val="18"/>
    </w:rPr>
  </w:style>
  <w:style w:type="character" w:customStyle="1" w:styleId="BalloonTextChar">
    <w:name w:val="Balloon Text Char"/>
    <w:link w:val="BalloonText"/>
    <w:uiPriority w:val="99"/>
    <w:semiHidden/>
    <w:rsid w:val="00856EE3"/>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uiPriority w:val="22"/>
    <w:qFormat/>
    <w:rsid w:val="005827A3"/>
    <w:rPr>
      <w:b/>
      <w:bCs/>
    </w:rPr>
  </w:style>
  <w:style w:type="paragraph" w:customStyle="1" w:styleId="definition-inner-item">
    <w:name w:val="definition-inner-item"/>
    <w:basedOn w:val="Normal"/>
    <w:rsid w:val="00BC1074"/>
    <w:pPr>
      <w:spacing w:before="100" w:beforeAutospacing="1" w:after="100" w:afterAutospacing="1"/>
    </w:pPr>
    <w:rPr>
      <w:sz w:val="24"/>
      <w:szCs w:val="24"/>
      <w:lang w:val="en-US"/>
    </w:rPr>
  </w:style>
  <w:style w:type="character" w:styleId="Emphasis">
    <w:name w:val="Emphasis"/>
    <w:uiPriority w:val="20"/>
    <w:qFormat/>
    <w:rsid w:val="00BC1074"/>
    <w:rPr>
      <w:i/>
      <w:iCs/>
    </w:rPr>
  </w:style>
  <w:style w:type="character" w:customStyle="1" w:styleId="dt">
    <w:name w:val="dt"/>
    <w:rsid w:val="00E22EF7"/>
  </w:style>
  <w:style w:type="paragraph" w:styleId="BalloonText">
    <w:name w:val="Balloon Text"/>
    <w:basedOn w:val="Normal"/>
    <w:link w:val="BalloonTextChar"/>
    <w:uiPriority w:val="99"/>
    <w:semiHidden/>
    <w:unhideWhenUsed/>
    <w:rsid w:val="00856EE3"/>
    <w:rPr>
      <w:rFonts w:ascii="Segoe UI" w:hAnsi="Segoe UI" w:cs="Segoe UI"/>
      <w:sz w:val="18"/>
      <w:szCs w:val="18"/>
    </w:rPr>
  </w:style>
  <w:style w:type="character" w:customStyle="1" w:styleId="BalloonTextChar">
    <w:name w:val="Balloon Text Char"/>
    <w:link w:val="BalloonText"/>
    <w:uiPriority w:val="99"/>
    <w:semiHidden/>
    <w:rsid w:val="00856EE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81254282">
      <w:bodyDiv w:val="1"/>
      <w:marLeft w:val="0"/>
      <w:marRight w:val="0"/>
      <w:marTop w:val="0"/>
      <w:marBottom w:val="0"/>
      <w:divBdr>
        <w:top w:val="none" w:sz="0" w:space="0" w:color="auto"/>
        <w:left w:val="none" w:sz="0" w:space="0" w:color="auto"/>
        <w:bottom w:val="none" w:sz="0" w:space="0" w:color="auto"/>
        <w:right w:val="none" w:sz="0" w:space="0" w:color="auto"/>
      </w:divBdr>
    </w:div>
    <w:div w:id="45718980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317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486318313">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0968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3CA6-73C2-40AB-A940-70C62C81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3435</Words>
  <Characters>15452</Characters>
  <Application>Microsoft Office Word</Application>
  <DocSecurity>0</DocSecurity>
  <Lines>271</Lines>
  <Paragraphs>181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Anthony Waldron</cp:lastModifiedBy>
  <cp:revision>20</cp:revision>
  <cp:lastPrinted>2017-10-28T07:32:00Z</cp:lastPrinted>
  <dcterms:created xsi:type="dcterms:W3CDTF">2017-11-01T01:52:00Z</dcterms:created>
  <dcterms:modified xsi:type="dcterms:W3CDTF">2017-11-09T20:59:00Z</dcterms:modified>
</cp:coreProperties>
</file>